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79F3" w:rsidRDefault="006B79F3" w:rsidP="00F229F2">
            <w:pPr>
              <w:jc w:val="right"/>
              <w:rPr>
                <w:rFonts w:ascii="Arial" w:hAnsi="Arial" w:cs="Arial"/>
              </w:rPr>
            </w:pPr>
          </w:p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6B79F3" w:rsidRDefault="006B79F3" w:rsidP="008A3BBD">
      <w:pPr>
        <w:jc w:val="both"/>
        <w:rPr>
          <w:rFonts w:ascii="Arial" w:hAnsi="Arial"/>
          <w:b/>
        </w:rPr>
      </w:pPr>
      <w:r w:rsidRPr="006B79F3">
        <w:rPr>
          <w:rFonts w:ascii="Arial" w:hAnsi="Arial" w:cs="Arial"/>
          <w:b/>
          <w:color w:val="000000"/>
        </w:rPr>
        <w:t>Budowa placów zabaw dla dzieci w miejscach publicznych w miejscowościach Padew Narodowa, Zarównie, Wojków, Zaduszniki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A5544E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="00A5544E">
        <w:rPr>
          <w:rFonts w:ascii="Arial" w:hAnsi="Arial"/>
        </w:rPr>
        <w:t>/usługi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090FCB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B8" w:rsidRDefault="008020B8" w:rsidP="00090FCB">
      <w:pPr>
        <w:spacing w:after="0" w:line="240" w:lineRule="auto"/>
      </w:pPr>
      <w:r>
        <w:separator/>
      </w:r>
    </w:p>
  </w:endnote>
  <w:endnote w:type="continuationSeparator" w:id="1">
    <w:p w:rsidR="008020B8" w:rsidRDefault="008020B8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B8" w:rsidRDefault="008020B8" w:rsidP="00090FCB">
      <w:pPr>
        <w:spacing w:after="0" w:line="240" w:lineRule="auto"/>
      </w:pPr>
      <w:r>
        <w:separator/>
      </w:r>
    </w:p>
  </w:footnote>
  <w:footnote w:type="continuationSeparator" w:id="1">
    <w:p w:rsidR="008020B8" w:rsidRDefault="008020B8" w:rsidP="0009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CB" w:rsidRDefault="006B79F3">
    <w:pPr>
      <w:pStyle w:val="Nagwek"/>
    </w:pPr>
    <w:r>
      <w:rPr>
        <w:noProof/>
      </w:rPr>
      <w:pict>
        <v:group id="_x0000_s14337" style="position:absolute;margin-left:-5.3pt;margin-top:6.4pt;width:468pt;height:47.65pt;z-index:251658240" coordorigin="1371,969" coordsize="9495,1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38" type="#_x0000_t75" style="position:absolute;left:9901;top:969;width:965;height:965">
            <v:imagedata r:id="rId1" o:title="GODŁO 4"/>
          </v:shape>
          <v:shape id="Obraz 2" o:spid="_x0000_s14339" type="#_x0000_t75" style="position:absolute;left:2988;top:1082;width:2872;height:778;visibility:visible">
            <v:imagedata r:id="rId2" o:title="" cropleft="14243f" cropright="33904f"/>
          </v:shape>
          <v:shape id="Obraz 2" o:spid="_x0000_s14340" type="#_x0000_t75" style="position:absolute;left:7573;top:1061;width:1991;height:861;visibility:visible">
            <v:imagedata r:id="rId2" o:title="" cropleft="34451f" cropright="20194f"/>
          </v:shape>
          <v:shape id="_x0000_s14341" type="#_x0000_t75" alt="PROW 2014-2020" style="position:absolute;left:5954;top:1028;width:1458;height:953">
            <v:imagedata r:id="rId3" o:title="63655e5e5bbcecbec6e0f5612c64ae7a_logo_prow_2014_2020_300"/>
          </v:shape>
          <v:shape id="_x0000_s14342" type="#_x0000_t75" alt="PROW 2014-2020" style="position:absolute;left:1371;top:1028;width:1246;height:832">
            <v:imagedata r:id="rId4" o:title="bb5b00f7ca8bb3b9b640bdd42899046e_flag_yellow_low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74109"/>
    <w:rsid w:val="00090FCB"/>
    <w:rsid w:val="00117A77"/>
    <w:rsid w:val="001B1DA5"/>
    <w:rsid w:val="001D2ED5"/>
    <w:rsid w:val="003C7E18"/>
    <w:rsid w:val="00503C1A"/>
    <w:rsid w:val="00517E85"/>
    <w:rsid w:val="0059661A"/>
    <w:rsid w:val="005D2EFD"/>
    <w:rsid w:val="006174CB"/>
    <w:rsid w:val="006513E1"/>
    <w:rsid w:val="006B79F3"/>
    <w:rsid w:val="006E6E88"/>
    <w:rsid w:val="00796543"/>
    <w:rsid w:val="007D4366"/>
    <w:rsid w:val="007E18BF"/>
    <w:rsid w:val="008020B8"/>
    <w:rsid w:val="008A3BBD"/>
    <w:rsid w:val="00A17626"/>
    <w:rsid w:val="00A444E6"/>
    <w:rsid w:val="00A5544E"/>
    <w:rsid w:val="00B867A1"/>
    <w:rsid w:val="00C26511"/>
    <w:rsid w:val="00C74A8C"/>
    <w:rsid w:val="00CB3AE6"/>
    <w:rsid w:val="00DB7CE2"/>
    <w:rsid w:val="00DE17F0"/>
    <w:rsid w:val="00DF47D6"/>
    <w:rsid w:val="00F229F2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2013-05-07T09:46:00Z</dcterms:created>
  <dcterms:modified xsi:type="dcterms:W3CDTF">2018-07-25T16:31:00Z</dcterms:modified>
</cp:coreProperties>
</file>