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72" w:rsidRDefault="002B7D72" w:rsidP="002B7D72">
      <w:pPr>
        <w:jc w:val="right"/>
      </w:pPr>
      <w:r>
        <w:t>Padew Narodowa , 27.09.2022r.</w:t>
      </w:r>
    </w:p>
    <w:p w:rsidR="002B7D72" w:rsidRDefault="002B7D72" w:rsidP="002B7D72"/>
    <w:p w:rsidR="002B7D72" w:rsidRDefault="002B7D72" w:rsidP="002B7D72"/>
    <w:p w:rsidR="002B7D72" w:rsidRPr="00DD6A3F" w:rsidRDefault="002B7D72" w:rsidP="002B7D72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2B7D72" w:rsidRPr="00DD6A3F" w:rsidRDefault="002B7D72" w:rsidP="002B7D72"/>
    <w:p w:rsidR="002B7D72" w:rsidRPr="00DD6A3F" w:rsidRDefault="002B7D72" w:rsidP="002B7D72">
      <w:pPr>
        <w:jc w:val="both"/>
      </w:pPr>
      <w:r w:rsidRPr="00DD6A3F">
        <w:t xml:space="preserve">Wójt Gminy Padew Narodowa informuje, że w dniu  </w:t>
      </w:r>
      <w:r>
        <w:t>20.09.2022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2B7D72" w:rsidRDefault="002B7D72" w:rsidP="002B7D72">
      <w:pPr>
        <w:jc w:val="both"/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2B7D72" w:rsidRPr="00833F12" w:rsidRDefault="002B7D72" w:rsidP="002B7D72">
      <w:pPr>
        <w:jc w:val="both"/>
        <w:rPr>
          <w:b/>
        </w:rPr>
      </w:pPr>
    </w:p>
    <w:p w:rsidR="002B7D72" w:rsidRPr="00833F12" w:rsidRDefault="002B7D72" w:rsidP="002B7D72">
      <w:pPr>
        <w:jc w:val="both"/>
        <w:rPr>
          <w:b/>
          <w:bCs/>
        </w:rPr>
      </w:pPr>
      <w:r>
        <w:rPr>
          <w:b/>
          <w:bCs/>
        </w:rPr>
        <w:t>- 3698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1175</w:t>
      </w:r>
      <w:r w:rsidRPr="00833F12">
        <w:rPr>
          <w:b/>
          <w:bCs/>
        </w:rPr>
        <w:t xml:space="preserve"> m2</w:t>
      </w:r>
    </w:p>
    <w:p w:rsidR="002B7D72" w:rsidRPr="00833F12" w:rsidRDefault="002B7D72" w:rsidP="002B7D72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699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1175 </w:t>
      </w:r>
      <w:r w:rsidRPr="00833F12">
        <w:rPr>
          <w:b/>
          <w:bCs/>
        </w:rPr>
        <w:t>m2</w:t>
      </w:r>
    </w:p>
    <w:p w:rsidR="002B7D72" w:rsidRPr="00833F12" w:rsidRDefault="002B7D72" w:rsidP="002B7D72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669</w:t>
      </w:r>
      <w:r w:rsidRPr="00833F12">
        <w:rPr>
          <w:b/>
          <w:bCs/>
        </w:rPr>
        <w:t xml:space="preserve"> o pow. </w:t>
      </w:r>
      <w:r>
        <w:rPr>
          <w:b/>
          <w:bCs/>
        </w:rPr>
        <w:t>2113</w:t>
      </w:r>
      <w:r w:rsidRPr="00833F12">
        <w:rPr>
          <w:b/>
          <w:bCs/>
        </w:rPr>
        <w:t xml:space="preserve"> m2</w:t>
      </w:r>
    </w:p>
    <w:p w:rsidR="002B7D72" w:rsidRPr="00833F12" w:rsidRDefault="002B7D72" w:rsidP="002B7D72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670</w:t>
      </w:r>
      <w:r w:rsidRPr="00833F12">
        <w:rPr>
          <w:b/>
          <w:bCs/>
        </w:rPr>
        <w:t xml:space="preserve"> o p</w:t>
      </w:r>
      <w:r>
        <w:rPr>
          <w:b/>
          <w:bCs/>
        </w:rPr>
        <w:t>ow. 2691</w:t>
      </w:r>
      <w:r w:rsidRPr="00833F12">
        <w:rPr>
          <w:b/>
          <w:bCs/>
        </w:rPr>
        <w:t xml:space="preserve"> m2</w:t>
      </w:r>
    </w:p>
    <w:p w:rsidR="002B7D72" w:rsidRPr="00833F12" w:rsidRDefault="002B7D72" w:rsidP="002B7D72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696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1175</w:t>
      </w:r>
      <w:r w:rsidRPr="00833F12">
        <w:rPr>
          <w:b/>
          <w:bCs/>
        </w:rPr>
        <w:t xml:space="preserve"> m2</w:t>
      </w:r>
    </w:p>
    <w:p w:rsidR="002B7D72" w:rsidRDefault="002B7D72" w:rsidP="002B7D72">
      <w:pPr>
        <w:jc w:val="both"/>
        <w:rPr>
          <w:b/>
        </w:rPr>
      </w:pPr>
      <w:r>
        <w:rPr>
          <w:b/>
        </w:rPr>
        <w:t>- 3707</w:t>
      </w:r>
      <w:r w:rsidRPr="00833F12">
        <w:rPr>
          <w:b/>
        </w:rPr>
        <w:t xml:space="preserve"> o pow. </w:t>
      </w:r>
      <w:r>
        <w:rPr>
          <w:b/>
        </w:rPr>
        <w:t>1314</w:t>
      </w:r>
      <w:r w:rsidRPr="00833F12">
        <w:rPr>
          <w:b/>
        </w:rPr>
        <w:t xml:space="preserve"> m2</w:t>
      </w:r>
    </w:p>
    <w:p w:rsidR="002B7D72" w:rsidRDefault="002B7D72" w:rsidP="002B7D72">
      <w:pPr>
        <w:jc w:val="both"/>
        <w:rPr>
          <w:b/>
        </w:rPr>
      </w:pPr>
      <w:r>
        <w:rPr>
          <w:b/>
        </w:rPr>
        <w:t>- 3712 o pow. 1392 m2</w:t>
      </w:r>
    </w:p>
    <w:p w:rsidR="002B7D72" w:rsidRDefault="002B7D72" w:rsidP="002B7D72">
      <w:pPr>
        <w:jc w:val="both"/>
        <w:rPr>
          <w:b/>
        </w:rPr>
      </w:pPr>
      <w:r>
        <w:rPr>
          <w:b/>
        </w:rPr>
        <w:t>- 3723 o pow. 1130 m2</w:t>
      </w:r>
    </w:p>
    <w:p w:rsidR="002B7D72" w:rsidRDefault="002B7D72" w:rsidP="002B7D72">
      <w:pPr>
        <w:jc w:val="both"/>
        <w:rPr>
          <w:b/>
        </w:rPr>
      </w:pPr>
      <w:r>
        <w:rPr>
          <w:b/>
        </w:rPr>
        <w:t>- 3737 o pow. 1620 m2</w:t>
      </w:r>
    </w:p>
    <w:p w:rsidR="002B7D72" w:rsidRDefault="002B7D72" w:rsidP="002B7D72">
      <w:pPr>
        <w:jc w:val="both"/>
        <w:rPr>
          <w:b/>
        </w:rPr>
      </w:pPr>
      <w:r>
        <w:rPr>
          <w:b/>
        </w:rPr>
        <w:t>- 3739 o pow. 1261 m2</w:t>
      </w:r>
    </w:p>
    <w:p w:rsidR="002B7D72" w:rsidRPr="00833F12" w:rsidRDefault="002B7D72" w:rsidP="002B7D72">
      <w:pPr>
        <w:jc w:val="both"/>
        <w:rPr>
          <w:b/>
        </w:rPr>
      </w:pPr>
    </w:p>
    <w:p w:rsidR="002B7D72" w:rsidRPr="00DD6A3F" w:rsidRDefault="002B7D72" w:rsidP="002B7D72">
      <w:pPr>
        <w:jc w:val="both"/>
      </w:pPr>
      <w:r w:rsidRPr="00DD6A3F">
        <w:t>1/ Działka 3</w:t>
      </w:r>
      <w:r>
        <w:t>698</w:t>
      </w:r>
      <w:r w:rsidRPr="00DD6A3F">
        <w:t xml:space="preserve">- Komisja przetargowa dopuściła do uczestnictwa w przetargu </w:t>
      </w:r>
      <w:r>
        <w:t xml:space="preserve">trzech </w:t>
      </w:r>
      <w:r w:rsidRPr="00DD6A3F">
        <w:t>oferent</w:t>
      </w:r>
      <w:r>
        <w:t>ów</w:t>
      </w:r>
      <w:r w:rsidRPr="00DD6A3F">
        <w:t>.</w:t>
      </w:r>
      <w:r>
        <w:t xml:space="preserve"> Nie dopuściła - 0</w:t>
      </w:r>
    </w:p>
    <w:p w:rsidR="002B7D72" w:rsidRPr="00DD6A3F" w:rsidRDefault="002B7D72" w:rsidP="002B7D72">
      <w:pPr>
        <w:jc w:val="both"/>
      </w:pPr>
      <w:r w:rsidRPr="00DD6A3F">
        <w:t>W wyniku przeprowadzonego przetargu :</w:t>
      </w:r>
    </w:p>
    <w:p w:rsidR="002B7D72" w:rsidRPr="00DD6A3F" w:rsidRDefault="002B7D72" w:rsidP="002B7D72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698</w:t>
      </w:r>
      <w:r w:rsidRPr="00DD6A3F">
        <w:rPr>
          <w:b/>
        </w:rPr>
        <w:t xml:space="preserve"> o pow. </w:t>
      </w:r>
      <w:r>
        <w:rPr>
          <w:b/>
        </w:rPr>
        <w:t>1175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800413">
        <w:rPr>
          <w:b/>
        </w:rPr>
        <w:t>58 560</w:t>
      </w:r>
      <w:r w:rsidRPr="00971788">
        <w:rPr>
          <w:b/>
        </w:rPr>
        <w:t>,</w:t>
      </w:r>
      <w:r w:rsidRPr="00DD6A3F">
        <w:rPr>
          <w:b/>
        </w:rPr>
        <w:t>00 złotych brutto</w:t>
      </w:r>
      <w:r>
        <w:t xml:space="preserve"> został</w:t>
      </w:r>
      <w:r w:rsidRPr="00DD6A3F">
        <w:t xml:space="preserve"> </w:t>
      </w:r>
      <w:r>
        <w:t>P. Jakub Babula</w:t>
      </w:r>
      <w:r w:rsidRPr="00DD6A3F">
        <w:t>, któr</w:t>
      </w:r>
      <w:r>
        <w:t>y</w:t>
      </w:r>
      <w:r w:rsidRPr="00DD6A3F">
        <w:t xml:space="preserve"> zaoferowa</w:t>
      </w:r>
      <w:r>
        <w:t>ł</w:t>
      </w:r>
      <w:r w:rsidRPr="00DD6A3F">
        <w:t xml:space="preserve"> najwyższą cenę tj.</w:t>
      </w:r>
      <w:r>
        <w:t xml:space="preserve">           </w:t>
      </w:r>
      <w:r w:rsidRPr="00800413">
        <w:rPr>
          <w:b/>
        </w:rPr>
        <w:t>59 150</w:t>
      </w:r>
      <w:r w:rsidRPr="00B46323">
        <w:rPr>
          <w:b/>
        </w:rPr>
        <w:t>,00</w:t>
      </w:r>
      <w:r w:rsidRPr="00DD6A3F">
        <w:rPr>
          <w:b/>
        </w:rPr>
        <w:t xml:space="preserve"> złotych brutto</w:t>
      </w:r>
      <w:r w:rsidRPr="00DD6A3F">
        <w:t>.</w:t>
      </w:r>
    </w:p>
    <w:p w:rsidR="002B7D72" w:rsidRPr="00DD6A3F" w:rsidRDefault="002B7D72" w:rsidP="002B7D72">
      <w:pPr>
        <w:jc w:val="both"/>
      </w:pPr>
    </w:p>
    <w:p w:rsidR="002B7D72" w:rsidRDefault="002B7D72" w:rsidP="002B7D72">
      <w:pPr>
        <w:jc w:val="both"/>
      </w:pPr>
      <w:r w:rsidRPr="00DD6A3F">
        <w:t>2/ Działka 3</w:t>
      </w:r>
      <w:r>
        <w:t>699</w:t>
      </w:r>
      <w:r w:rsidRPr="00DD6A3F">
        <w:t xml:space="preserve"> -Komisja przetargowa dopuściła do uczestnictwa w przetargu </w:t>
      </w:r>
      <w:r>
        <w:t>czterech oferentów</w:t>
      </w:r>
      <w:r w:rsidRPr="00DD6A3F">
        <w:t>.</w:t>
      </w:r>
      <w:r>
        <w:t xml:space="preserve"> Nie dopuściła - 0</w:t>
      </w:r>
    </w:p>
    <w:p w:rsidR="002B7D72" w:rsidRPr="00DD6A3F" w:rsidRDefault="002B7D72" w:rsidP="002B7D72">
      <w:pPr>
        <w:jc w:val="both"/>
      </w:pPr>
      <w:r w:rsidRPr="00DD6A3F">
        <w:t>W wyniku przeprowadzonego przetargu :</w:t>
      </w:r>
    </w:p>
    <w:p w:rsidR="002B7D72" w:rsidRPr="00DD6A3F" w:rsidRDefault="002B7D72" w:rsidP="002B7D72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6672C">
        <w:rPr>
          <w:b/>
        </w:rPr>
        <w:t>36</w:t>
      </w:r>
      <w:r>
        <w:rPr>
          <w:b/>
        </w:rPr>
        <w:t>99</w:t>
      </w:r>
      <w:r w:rsidRPr="00D6672C">
        <w:rPr>
          <w:b/>
        </w:rPr>
        <w:t xml:space="preserve"> o</w:t>
      </w:r>
      <w:r w:rsidRPr="00DD6A3F">
        <w:rPr>
          <w:b/>
        </w:rPr>
        <w:t xml:space="preserve"> pow. </w:t>
      </w:r>
      <w:r>
        <w:rPr>
          <w:b/>
        </w:rPr>
        <w:t>1175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800413">
        <w:rPr>
          <w:b/>
        </w:rPr>
        <w:t>58 560</w:t>
      </w:r>
      <w:r w:rsidRPr="00B46323">
        <w:rPr>
          <w:b/>
        </w:rPr>
        <w:t>,00</w:t>
      </w:r>
      <w:r w:rsidRPr="00DD6A3F">
        <w:rPr>
          <w:b/>
        </w:rPr>
        <w:t xml:space="preserve"> złotych brutto</w:t>
      </w:r>
      <w:r>
        <w:t xml:space="preserve"> została P. Patryk Pająk</w:t>
      </w:r>
      <w:r w:rsidRPr="00DD6A3F">
        <w:t>, któr</w:t>
      </w:r>
      <w:r>
        <w:t>y zaoferował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 59 150,00</w:t>
      </w:r>
      <w:r w:rsidRPr="00DD6A3F">
        <w:rPr>
          <w:b/>
        </w:rPr>
        <w:t xml:space="preserve"> złotych brutto</w:t>
      </w:r>
      <w:r w:rsidRPr="00DD6A3F">
        <w:t>.</w:t>
      </w:r>
    </w:p>
    <w:p w:rsidR="002B7D72" w:rsidRPr="00DD6A3F" w:rsidRDefault="002B7D72" w:rsidP="002B7D72">
      <w:pPr>
        <w:jc w:val="both"/>
      </w:pPr>
    </w:p>
    <w:p w:rsidR="002B7D72" w:rsidRPr="00DD6A3F" w:rsidRDefault="002B7D72" w:rsidP="002B7D72">
      <w:pPr>
        <w:jc w:val="both"/>
      </w:pPr>
      <w:r w:rsidRPr="00DD6A3F">
        <w:t>3/ Działka 3</w:t>
      </w:r>
      <w:r>
        <w:t>670</w:t>
      </w:r>
      <w:r w:rsidRPr="00DD6A3F">
        <w:t xml:space="preserve"> -Komisja przetargowa dopuściła do uczestnictwa w przetargu </w:t>
      </w:r>
      <w:r>
        <w:t>jednego oferenta</w:t>
      </w:r>
      <w:r w:rsidRPr="00DD6A3F">
        <w:t>.</w:t>
      </w:r>
      <w:r>
        <w:t xml:space="preserve"> Nie dopuściła - 0</w:t>
      </w:r>
    </w:p>
    <w:p w:rsidR="002B7D72" w:rsidRPr="00DD6A3F" w:rsidRDefault="002B7D72" w:rsidP="002B7D72">
      <w:pPr>
        <w:jc w:val="both"/>
      </w:pPr>
      <w:r w:rsidRPr="00DD6A3F">
        <w:t>W wyniku przeprowadzonego przetargu :</w:t>
      </w:r>
    </w:p>
    <w:p w:rsidR="002B7D72" w:rsidRPr="00DD6A3F" w:rsidRDefault="002B7D72" w:rsidP="002B7D72">
      <w:pPr>
        <w:tabs>
          <w:tab w:val="left" w:pos="1440"/>
        </w:tabs>
        <w:jc w:val="both"/>
        <w:rPr>
          <w:b/>
        </w:rPr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670</w:t>
      </w:r>
      <w:r w:rsidRPr="00DD6A3F">
        <w:rPr>
          <w:b/>
        </w:rPr>
        <w:t xml:space="preserve"> o pow. </w:t>
      </w:r>
      <w:r>
        <w:rPr>
          <w:b/>
        </w:rPr>
        <w:t>2691</w:t>
      </w:r>
      <w:r w:rsidRPr="00DD6A3F">
        <w:rPr>
          <w:b/>
        </w:rPr>
        <w:t xml:space="preserve"> m2</w:t>
      </w:r>
      <w:r w:rsidRPr="00DD6A3F">
        <w:t xml:space="preserve"> , której cena wywoławcza wynosiła </w:t>
      </w:r>
      <w:r>
        <w:t xml:space="preserve"> </w:t>
      </w:r>
      <w:r w:rsidRPr="00273919">
        <w:rPr>
          <w:b/>
        </w:rPr>
        <w:t>133 590,</w:t>
      </w:r>
      <w:r w:rsidRPr="00AB5F48">
        <w:rPr>
          <w:b/>
        </w:rPr>
        <w:t>00</w:t>
      </w:r>
      <w:r w:rsidRPr="00DD6A3F">
        <w:rPr>
          <w:b/>
        </w:rPr>
        <w:t xml:space="preserve"> złotych brutto</w:t>
      </w:r>
      <w:r>
        <w:t xml:space="preserve"> został</w:t>
      </w:r>
      <w:r w:rsidRPr="00DD6A3F">
        <w:t xml:space="preserve"> </w:t>
      </w:r>
      <w:r>
        <w:t>P. Marek Leśniak, który zaoferował</w:t>
      </w:r>
      <w:r w:rsidRPr="00DD6A3F">
        <w:t xml:space="preserve"> najwyższą cenę </w:t>
      </w:r>
      <w:r>
        <w:t xml:space="preserve">tj.             </w:t>
      </w:r>
      <w:r w:rsidRPr="00273919">
        <w:rPr>
          <w:b/>
        </w:rPr>
        <w:t>134 930,</w:t>
      </w:r>
      <w:r w:rsidRPr="00AB5F48">
        <w:rPr>
          <w:b/>
        </w:rPr>
        <w:t>00</w:t>
      </w:r>
      <w:r w:rsidRPr="00DD6A3F">
        <w:rPr>
          <w:b/>
        </w:rPr>
        <w:t xml:space="preserve"> złotych brutto.</w:t>
      </w:r>
    </w:p>
    <w:p w:rsidR="002B7D72" w:rsidRPr="00DD6A3F" w:rsidRDefault="002B7D72" w:rsidP="002B7D72">
      <w:pPr>
        <w:jc w:val="both"/>
      </w:pPr>
    </w:p>
    <w:p w:rsidR="002B7D72" w:rsidRDefault="002B7D72" w:rsidP="002B7D72">
      <w:pPr>
        <w:jc w:val="both"/>
      </w:pPr>
      <w:r w:rsidRPr="00DD6A3F">
        <w:t>4/ Działka 3</w:t>
      </w:r>
      <w:r>
        <w:t xml:space="preserve">696 </w:t>
      </w:r>
      <w:r w:rsidRPr="00DD6A3F">
        <w:t>-Komisja przetargowa dopuściła do uczestnictwa</w:t>
      </w:r>
      <w:r>
        <w:t xml:space="preserve"> w przetargu dwóch oferentów. Nie dopuściła - 0</w:t>
      </w:r>
    </w:p>
    <w:p w:rsidR="002B7D72" w:rsidRDefault="002B7D72" w:rsidP="002B7D72">
      <w:pPr>
        <w:jc w:val="both"/>
      </w:pPr>
      <w:r>
        <w:t>W wyniku przeprowadzonego przetargu :</w:t>
      </w:r>
    </w:p>
    <w:p w:rsidR="002B7D72" w:rsidRPr="002900BB" w:rsidRDefault="002B7D72" w:rsidP="002B7D72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696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1175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73919">
        <w:rPr>
          <w:b/>
        </w:rPr>
        <w:t>58 560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 P. Jakub Babula, który zaoferował najwyższą cenę  tj</w:t>
      </w:r>
      <w:r w:rsidRPr="00925CD0">
        <w:rPr>
          <w:b/>
        </w:rPr>
        <w:t xml:space="preserve">. </w:t>
      </w:r>
      <w:r>
        <w:rPr>
          <w:b/>
        </w:rPr>
        <w:t xml:space="preserve">            59 150,00</w:t>
      </w:r>
      <w:r w:rsidRPr="002900BB">
        <w:rPr>
          <w:b/>
        </w:rPr>
        <w:t xml:space="preserve"> złotych brutto.</w:t>
      </w:r>
    </w:p>
    <w:p w:rsidR="002B7D72" w:rsidRDefault="002B7D72" w:rsidP="002B7D72">
      <w:pPr>
        <w:jc w:val="both"/>
        <w:rPr>
          <w:b/>
        </w:rPr>
      </w:pPr>
    </w:p>
    <w:p w:rsidR="002B7D72" w:rsidRDefault="002B7D72" w:rsidP="002B7D72">
      <w:pPr>
        <w:jc w:val="both"/>
      </w:pPr>
      <w:r>
        <w:lastRenderedPageBreak/>
        <w:t>5</w:t>
      </w:r>
      <w:r w:rsidRPr="00DD6A3F">
        <w:t>/ Działka 3</w:t>
      </w:r>
      <w:r>
        <w:t xml:space="preserve">707 </w:t>
      </w:r>
      <w:r w:rsidRPr="00DD6A3F">
        <w:t>-Komisja przetargowa dopuściła do uczestnictwa</w:t>
      </w:r>
      <w:r>
        <w:t xml:space="preserve"> w przetargu dwóch oferentów. Nie dopuściła - 0</w:t>
      </w:r>
    </w:p>
    <w:p w:rsidR="002B7D72" w:rsidRDefault="002B7D72" w:rsidP="002B7D72">
      <w:pPr>
        <w:jc w:val="both"/>
      </w:pPr>
      <w:r>
        <w:t>W wyniku przeprowadzonego przetargu :</w:t>
      </w:r>
    </w:p>
    <w:p w:rsidR="002B7D72" w:rsidRDefault="002B7D72" w:rsidP="002B7D72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707</w:t>
      </w:r>
      <w:r w:rsidRPr="006A03EC">
        <w:rPr>
          <w:b/>
        </w:rPr>
        <w:t xml:space="preserve"> </w:t>
      </w:r>
      <w:r w:rsidRPr="001E1FEA">
        <w:rPr>
          <w:b/>
        </w:rPr>
        <w:t>o pow.</w:t>
      </w:r>
      <w:r>
        <w:rPr>
          <w:b/>
        </w:rPr>
        <w:t>1314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310EBA">
        <w:rPr>
          <w:b/>
        </w:rPr>
        <w:t>6</w:t>
      </w:r>
      <w:r>
        <w:rPr>
          <w:b/>
        </w:rPr>
        <w:t>5 440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została P. Barbara Wykręt, która zaoferowała najwyższą cenę  tj</w:t>
      </w:r>
      <w:r w:rsidRPr="00925CD0">
        <w:rPr>
          <w:b/>
        </w:rPr>
        <w:t xml:space="preserve">. </w:t>
      </w:r>
    </w:p>
    <w:p w:rsidR="002B7D72" w:rsidRDefault="002B7D72" w:rsidP="002B7D72">
      <w:pPr>
        <w:tabs>
          <w:tab w:val="left" w:pos="1440"/>
        </w:tabs>
        <w:jc w:val="both"/>
        <w:rPr>
          <w:b/>
        </w:rPr>
      </w:pPr>
      <w:r>
        <w:rPr>
          <w:b/>
        </w:rPr>
        <w:t>66 100,00</w:t>
      </w:r>
      <w:r w:rsidRPr="002900BB">
        <w:rPr>
          <w:b/>
        </w:rPr>
        <w:t xml:space="preserve"> złotych brutto.</w:t>
      </w:r>
    </w:p>
    <w:p w:rsidR="002B7D72" w:rsidRPr="002900BB" w:rsidRDefault="002B7D72" w:rsidP="002B7D72">
      <w:pPr>
        <w:tabs>
          <w:tab w:val="left" w:pos="1440"/>
        </w:tabs>
        <w:jc w:val="both"/>
        <w:rPr>
          <w:b/>
        </w:rPr>
      </w:pPr>
    </w:p>
    <w:p w:rsidR="002B7D72" w:rsidRDefault="002B7D72" w:rsidP="002B7D72">
      <w:pPr>
        <w:jc w:val="both"/>
      </w:pPr>
      <w:r>
        <w:t>6</w:t>
      </w:r>
      <w:r w:rsidRPr="00DD6A3F">
        <w:t xml:space="preserve">/ Działka </w:t>
      </w:r>
      <w:r>
        <w:t xml:space="preserve">3712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2B7D72" w:rsidRDefault="002B7D72" w:rsidP="002B7D72">
      <w:pPr>
        <w:jc w:val="both"/>
      </w:pPr>
      <w:r>
        <w:t>W wyniku przeprowadzonego przetargu :</w:t>
      </w:r>
    </w:p>
    <w:p w:rsidR="002B7D72" w:rsidRDefault="002B7D72" w:rsidP="002B7D72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712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1392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73919">
        <w:rPr>
          <w:b/>
        </w:rPr>
        <w:t>69 300,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Grzegorz Nerka, który zaoferował najwyższą cenę  tj</w:t>
      </w:r>
      <w:r w:rsidRPr="00925CD0">
        <w:rPr>
          <w:b/>
        </w:rPr>
        <w:t xml:space="preserve">. </w:t>
      </w:r>
    </w:p>
    <w:p w:rsidR="002B7D72" w:rsidRPr="002900BB" w:rsidRDefault="002B7D72" w:rsidP="002B7D72">
      <w:pPr>
        <w:tabs>
          <w:tab w:val="left" w:pos="1440"/>
        </w:tabs>
        <w:jc w:val="both"/>
        <w:rPr>
          <w:b/>
        </w:rPr>
      </w:pPr>
      <w:r>
        <w:rPr>
          <w:b/>
        </w:rPr>
        <w:t>70 000,00</w:t>
      </w:r>
      <w:r w:rsidRPr="002900BB">
        <w:rPr>
          <w:b/>
        </w:rPr>
        <w:t xml:space="preserve"> złotych brutto.</w:t>
      </w:r>
    </w:p>
    <w:p w:rsidR="002B7D72" w:rsidRDefault="002B7D72" w:rsidP="002B7D72">
      <w:pPr>
        <w:jc w:val="both"/>
        <w:rPr>
          <w:b/>
        </w:rPr>
      </w:pPr>
    </w:p>
    <w:p w:rsidR="002B7D72" w:rsidRDefault="002B7D72" w:rsidP="002B7D72">
      <w:pPr>
        <w:jc w:val="both"/>
      </w:pPr>
      <w:r>
        <w:t>7</w:t>
      </w:r>
      <w:r w:rsidRPr="00DD6A3F">
        <w:t>/ Działka 3</w:t>
      </w:r>
      <w:r>
        <w:t xml:space="preserve">737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2B7D72" w:rsidRDefault="002B7D72" w:rsidP="002B7D72">
      <w:pPr>
        <w:jc w:val="both"/>
      </w:pPr>
      <w:r>
        <w:t>W wyniku przeprowadzonego przetargu :</w:t>
      </w:r>
    </w:p>
    <w:p w:rsidR="002B7D72" w:rsidRPr="002900BB" w:rsidRDefault="002B7D72" w:rsidP="002B7D72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737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1620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73919">
        <w:rPr>
          <w:b/>
        </w:rPr>
        <w:t>80 580</w:t>
      </w:r>
      <w:r w:rsidRPr="002C30D9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Grzegorz Kochanowski, który zaoferował najwyższą cenę  tj</w:t>
      </w:r>
      <w:r w:rsidRPr="00925CD0">
        <w:rPr>
          <w:b/>
        </w:rPr>
        <w:t xml:space="preserve">. </w:t>
      </w:r>
      <w:r>
        <w:rPr>
          <w:b/>
        </w:rPr>
        <w:t>81 390,00</w:t>
      </w:r>
      <w:r w:rsidRPr="002900BB">
        <w:rPr>
          <w:b/>
        </w:rPr>
        <w:t xml:space="preserve"> złotych brutto.</w:t>
      </w:r>
    </w:p>
    <w:p w:rsidR="002B7D72" w:rsidRDefault="002B7D72" w:rsidP="002B7D72">
      <w:pPr>
        <w:jc w:val="both"/>
        <w:rPr>
          <w:b/>
        </w:rPr>
      </w:pPr>
    </w:p>
    <w:p w:rsidR="002B7D72" w:rsidRDefault="002B7D72" w:rsidP="002B7D72">
      <w:pPr>
        <w:jc w:val="both"/>
      </w:pPr>
      <w:r>
        <w:t>8</w:t>
      </w:r>
      <w:r w:rsidRPr="00DD6A3F">
        <w:t>/ Działka 3</w:t>
      </w:r>
      <w:r>
        <w:t xml:space="preserve">739 </w:t>
      </w:r>
      <w:r w:rsidRPr="00DD6A3F">
        <w:t>-Komisja przetargowa dopuściła do uczestnictwa</w:t>
      </w:r>
      <w:r>
        <w:t xml:space="preserve"> w przetargu dwóch oferentów. Nie dopuściła - 0</w:t>
      </w:r>
    </w:p>
    <w:p w:rsidR="002B7D72" w:rsidRDefault="002B7D72" w:rsidP="002B7D72">
      <w:pPr>
        <w:jc w:val="both"/>
      </w:pPr>
      <w:r>
        <w:t>W wyniku przeprowadzonego przetargu :</w:t>
      </w:r>
    </w:p>
    <w:p w:rsidR="002B7D72" w:rsidRPr="002900BB" w:rsidRDefault="002B7D72" w:rsidP="002B7D72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739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1261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273919">
        <w:rPr>
          <w:b/>
        </w:rPr>
        <w:t>62 810,</w:t>
      </w:r>
      <w:r w:rsidRPr="0012079C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Grzegorz Kochanowski, który zaoferował najwyższą cenę  tj</w:t>
      </w:r>
      <w:r w:rsidRPr="00925CD0">
        <w:rPr>
          <w:b/>
        </w:rPr>
        <w:t>.</w:t>
      </w:r>
      <w:r>
        <w:rPr>
          <w:b/>
        </w:rPr>
        <w:t>63 440,00</w:t>
      </w:r>
      <w:r w:rsidRPr="002900BB">
        <w:rPr>
          <w:b/>
        </w:rPr>
        <w:t xml:space="preserve"> złotych brutto.</w:t>
      </w:r>
    </w:p>
    <w:p w:rsidR="002B7D72" w:rsidRDefault="002B7D72" w:rsidP="002B7D72">
      <w:pPr>
        <w:jc w:val="both"/>
        <w:rPr>
          <w:b/>
        </w:rPr>
      </w:pPr>
    </w:p>
    <w:p w:rsidR="002B7D72" w:rsidRDefault="002B7D72" w:rsidP="002B7D72">
      <w:pPr>
        <w:jc w:val="both"/>
      </w:pPr>
      <w:r>
        <w:t>9</w:t>
      </w:r>
      <w:r w:rsidRPr="00DD6A3F">
        <w:t>/ Działka 3</w:t>
      </w:r>
      <w:r>
        <w:t xml:space="preserve">669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2B7D72" w:rsidRDefault="002B7D72" w:rsidP="002B7D72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2B7D72" w:rsidRPr="002361D4" w:rsidRDefault="002B7D72" w:rsidP="002B7D72">
      <w:pPr>
        <w:tabs>
          <w:tab w:val="left" w:pos="1440"/>
        </w:tabs>
        <w:jc w:val="both"/>
      </w:pPr>
    </w:p>
    <w:p w:rsidR="002B7D72" w:rsidRDefault="002B7D72" w:rsidP="002B7D72">
      <w:pPr>
        <w:jc w:val="both"/>
      </w:pPr>
      <w:r>
        <w:t>10</w:t>
      </w:r>
      <w:r w:rsidRPr="00DD6A3F">
        <w:t>/ Działka 3</w:t>
      </w:r>
      <w:r>
        <w:t>723-</w:t>
      </w:r>
      <w:r w:rsidRPr="00473A56">
        <w:t xml:space="preserve"> </w:t>
      </w:r>
      <w:r w:rsidRPr="00DD6A3F">
        <w:t>Komisja przetargowa dopuściła do uczestnictwa</w:t>
      </w:r>
      <w:r>
        <w:t xml:space="preserve"> w przetargu trzech oferentów. Nie dopuściła - 0</w:t>
      </w:r>
    </w:p>
    <w:p w:rsidR="002B7D72" w:rsidRDefault="002B7D72" w:rsidP="002B7D72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2B7D72" w:rsidRDefault="002B7D72" w:rsidP="002B7D72">
      <w:pPr>
        <w:tabs>
          <w:tab w:val="left" w:pos="1440"/>
        </w:tabs>
        <w:jc w:val="both"/>
      </w:pPr>
    </w:p>
    <w:p w:rsidR="002B7D72" w:rsidRDefault="002B7D72" w:rsidP="002B7D72">
      <w:pPr>
        <w:jc w:val="both"/>
      </w:pPr>
      <w:r>
        <w:t>11/ Działka 3741-</w:t>
      </w:r>
      <w:r w:rsidRPr="00473A56">
        <w:t xml:space="preserve"> </w:t>
      </w:r>
      <w:r w:rsidRPr="00DD6A3F">
        <w:t>Komisja przetargowa dopuściła do uczestnictwa</w:t>
      </w:r>
      <w:r>
        <w:t xml:space="preserve"> w przetargu dwóch oferentów. Nie dopuściła - 0</w:t>
      </w:r>
    </w:p>
    <w:p w:rsidR="002B7D72" w:rsidRDefault="002B7D72" w:rsidP="002B7D72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2B7D72" w:rsidRDefault="002B7D72" w:rsidP="002B7D72">
      <w:pPr>
        <w:jc w:val="both"/>
      </w:pPr>
    </w:p>
    <w:p w:rsidR="002B7D72" w:rsidRDefault="002B7D72" w:rsidP="002B7D72">
      <w:pPr>
        <w:jc w:val="both"/>
      </w:pPr>
      <w:r>
        <w:t>11/ Działka 3743-</w:t>
      </w:r>
      <w:r w:rsidRPr="00473A56">
        <w:t xml:space="preserve"> </w:t>
      </w:r>
      <w:r w:rsidRPr="00DD6A3F">
        <w:t>Komisja przetargowa dopuściła do uczestnictwa</w:t>
      </w:r>
      <w:r>
        <w:t xml:space="preserve"> w przetargu dwóch oferentów. Nie dopuściła - 0</w:t>
      </w:r>
    </w:p>
    <w:p w:rsidR="002B7D72" w:rsidRDefault="002B7D72" w:rsidP="002B7D72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2B7D72" w:rsidRDefault="002B7D72" w:rsidP="002B7D72">
      <w:pPr>
        <w:jc w:val="both"/>
      </w:pPr>
    </w:p>
    <w:p w:rsidR="002B7D72" w:rsidRPr="00D6672C" w:rsidRDefault="002B7D72" w:rsidP="002B7D72">
      <w:pPr>
        <w:jc w:val="both"/>
      </w:pPr>
      <w:r>
        <w:t xml:space="preserve"> </w:t>
      </w:r>
    </w:p>
    <w:p w:rsidR="002B7D72" w:rsidRDefault="002B7D72" w:rsidP="002B7D72">
      <w:pPr>
        <w:jc w:val="both"/>
      </w:pPr>
    </w:p>
    <w:p w:rsidR="002B7D72" w:rsidRDefault="002B7D72" w:rsidP="002B7D72">
      <w:pPr>
        <w:jc w:val="both"/>
      </w:pPr>
      <w:r>
        <w:t>Wywieszono na tablicy ogłoszeń w dniu  27.09.2022r.</w:t>
      </w:r>
    </w:p>
    <w:p w:rsidR="002B7D72" w:rsidRDefault="002B7D72" w:rsidP="002B7D72">
      <w:pPr>
        <w:jc w:val="both"/>
      </w:pPr>
      <w:r>
        <w:t>Zdjęto z tablicy ogłoszeń w dniu  4.10.2022r.</w:t>
      </w: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72"/>
    <w:rsid w:val="002B7D72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D5B6-63E9-4F41-8712-1EFD15F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D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2022-09-28T06:12:00Z</dcterms:created>
  <dcterms:modified xsi:type="dcterms:W3CDTF">2022-09-28T06:13:00Z</dcterms:modified>
</cp:coreProperties>
</file>