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9B" w:rsidRDefault="00270A9B" w:rsidP="00270A9B">
      <w:pPr>
        <w:jc w:val="right"/>
      </w:pPr>
      <w:r>
        <w:t>Padew Narodowa , 9.06.2023r.</w:t>
      </w:r>
    </w:p>
    <w:p w:rsidR="00270A9B" w:rsidRDefault="00270A9B" w:rsidP="00270A9B"/>
    <w:p w:rsidR="00270A9B" w:rsidRDefault="00270A9B" w:rsidP="00270A9B"/>
    <w:p w:rsidR="00270A9B" w:rsidRDefault="00270A9B" w:rsidP="00270A9B">
      <w:pPr>
        <w:jc w:val="center"/>
        <w:rPr>
          <w:sz w:val="28"/>
          <w:szCs w:val="28"/>
        </w:rPr>
      </w:pPr>
      <w:r w:rsidRPr="00DD6A3F">
        <w:rPr>
          <w:sz w:val="28"/>
          <w:szCs w:val="28"/>
        </w:rPr>
        <w:t>INFORMACJA</w:t>
      </w:r>
    </w:p>
    <w:p w:rsidR="00270A9B" w:rsidRDefault="00270A9B" w:rsidP="00270A9B">
      <w:pPr>
        <w:jc w:val="center"/>
        <w:rPr>
          <w:sz w:val="28"/>
          <w:szCs w:val="28"/>
        </w:rPr>
      </w:pPr>
    </w:p>
    <w:p w:rsidR="00270A9B" w:rsidRPr="00DD6A3F" w:rsidRDefault="00270A9B" w:rsidP="00270A9B">
      <w:pPr>
        <w:jc w:val="center"/>
        <w:rPr>
          <w:sz w:val="28"/>
          <w:szCs w:val="28"/>
        </w:rPr>
      </w:pPr>
    </w:p>
    <w:p w:rsidR="00270A9B" w:rsidRPr="00DD6A3F" w:rsidRDefault="00270A9B" w:rsidP="00270A9B">
      <w:pPr>
        <w:jc w:val="both"/>
      </w:pPr>
      <w:r w:rsidRPr="00DD6A3F">
        <w:t xml:space="preserve">Wójt Gminy Padew Narodowa informuje, że </w:t>
      </w:r>
      <w:r>
        <w:t>w dniu</w:t>
      </w:r>
      <w:r w:rsidRPr="00DD6A3F">
        <w:t xml:space="preserve"> </w:t>
      </w:r>
      <w:r>
        <w:t>1.06.2023</w:t>
      </w:r>
      <w:r w:rsidRPr="00DD6A3F">
        <w:t>r.  w Urzędzie Gminy w Padwi Narodowej odbył się przetarg ustny  nieograniczony na sprzedaż nieruchomości  stanowiącej własność mienia komunalnego  gminy Padew Narodowa .</w:t>
      </w:r>
    </w:p>
    <w:p w:rsidR="00270A9B" w:rsidRDefault="00270A9B" w:rsidP="00270A9B">
      <w:pPr>
        <w:jc w:val="both"/>
      </w:pPr>
      <w:r w:rsidRPr="00DD6A3F">
        <w:t xml:space="preserve">Przedmiotem przetargu były nieruchomości gruntowe położone w sołectwie </w:t>
      </w:r>
      <w:r>
        <w:t>Padew Narodowa</w:t>
      </w:r>
      <w:r w:rsidRPr="00DD6A3F">
        <w:t xml:space="preserve"> posiadające urządzoną  KW TB1T/000</w:t>
      </w:r>
      <w:r>
        <w:t>32810/5</w:t>
      </w:r>
      <w:r w:rsidRPr="00DD6A3F">
        <w:t xml:space="preserve"> oznaczone numerami  ewidencyjnymi:</w:t>
      </w:r>
    </w:p>
    <w:p w:rsidR="00270A9B" w:rsidRPr="00833F12" w:rsidRDefault="00270A9B" w:rsidP="00270A9B">
      <w:pPr>
        <w:jc w:val="both"/>
        <w:rPr>
          <w:b/>
        </w:rPr>
      </w:pPr>
    </w:p>
    <w:p w:rsidR="00270A9B" w:rsidRPr="00833F12" w:rsidRDefault="00270A9B" w:rsidP="00270A9B">
      <w:pPr>
        <w:jc w:val="both"/>
        <w:rPr>
          <w:b/>
          <w:bCs/>
        </w:rPr>
      </w:pPr>
      <w:r w:rsidRPr="00833F12">
        <w:rPr>
          <w:b/>
          <w:bCs/>
        </w:rPr>
        <w:t xml:space="preserve">- </w:t>
      </w:r>
      <w:r>
        <w:rPr>
          <w:b/>
          <w:bCs/>
        </w:rPr>
        <w:t>3675</w:t>
      </w:r>
      <w:r w:rsidRPr="00833F12">
        <w:rPr>
          <w:b/>
          <w:bCs/>
        </w:rPr>
        <w:t xml:space="preserve"> o pow. </w:t>
      </w:r>
      <w:r>
        <w:rPr>
          <w:b/>
          <w:bCs/>
        </w:rPr>
        <w:t xml:space="preserve">2795 </w:t>
      </w:r>
      <w:r w:rsidRPr="00833F12">
        <w:rPr>
          <w:b/>
          <w:bCs/>
        </w:rPr>
        <w:t>m2</w:t>
      </w:r>
    </w:p>
    <w:p w:rsidR="00270A9B" w:rsidRPr="00833F12" w:rsidRDefault="00270A9B" w:rsidP="00270A9B">
      <w:pPr>
        <w:jc w:val="both"/>
        <w:rPr>
          <w:b/>
          <w:bCs/>
        </w:rPr>
      </w:pPr>
      <w:r w:rsidRPr="00833F12">
        <w:rPr>
          <w:b/>
          <w:bCs/>
        </w:rPr>
        <w:t xml:space="preserve">- </w:t>
      </w:r>
      <w:r>
        <w:rPr>
          <w:b/>
          <w:bCs/>
        </w:rPr>
        <w:t>3676</w:t>
      </w:r>
      <w:r w:rsidRPr="00833F12">
        <w:rPr>
          <w:b/>
          <w:bCs/>
        </w:rPr>
        <w:t xml:space="preserve"> o pow. </w:t>
      </w:r>
      <w:r>
        <w:rPr>
          <w:b/>
          <w:bCs/>
        </w:rPr>
        <w:t>2698</w:t>
      </w:r>
      <w:r w:rsidRPr="00833F12">
        <w:rPr>
          <w:b/>
          <w:bCs/>
        </w:rPr>
        <w:t xml:space="preserve"> m2</w:t>
      </w:r>
    </w:p>
    <w:p w:rsidR="00270A9B" w:rsidRPr="00833F12" w:rsidRDefault="00270A9B" w:rsidP="00270A9B">
      <w:pPr>
        <w:jc w:val="both"/>
        <w:rPr>
          <w:b/>
          <w:bCs/>
        </w:rPr>
      </w:pPr>
      <w:r w:rsidRPr="00833F12">
        <w:rPr>
          <w:b/>
          <w:bCs/>
        </w:rPr>
        <w:t xml:space="preserve">- </w:t>
      </w:r>
      <w:r>
        <w:rPr>
          <w:b/>
          <w:bCs/>
        </w:rPr>
        <w:t>3723</w:t>
      </w:r>
      <w:r w:rsidRPr="00833F12">
        <w:rPr>
          <w:b/>
          <w:bCs/>
        </w:rPr>
        <w:t xml:space="preserve"> o pow. </w:t>
      </w:r>
      <w:r>
        <w:rPr>
          <w:b/>
          <w:bCs/>
        </w:rPr>
        <w:t>1130</w:t>
      </w:r>
      <w:r w:rsidRPr="00833F12">
        <w:rPr>
          <w:b/>
          <w:bCs/>
        </w:rPr>
        <w:t xml:space="preserve"> m2</w:t>
      </w:r>
    </w:p>
    <w:p w:rsidR="00270A9B" w:rsidRDefault="00270A9B" w:rsidP="00270A9B">
      <w:pPr>
        <w:jc w:val="both"/>
        <w:rPr>
          <w:b/>
        </w:rPr>
      </w:pPr>
      <w:r>
        <w:rPr>
          <w:b/>
        </w:rPr>
        <w:t>- 3738 o pow. 1620 m2</w:t>
      </w:r>
    </w:p>
    <w:p w:rsidR="00270A9B" w:rsidRDefault="00270A9B" w:rsidP="00270A9B">
      <w:pPr>
        <w:jc w:val="both"/>
        <w:rPr>
          <w:b/>
        </w:rPr>
      </w:pPr>
      <w:r>
        <w:rPr>
          <w:b/>
        </w:rPr>
        <w:t>- 3740 o pow. 1260 m2</w:t>
      </w:r>
    </w:p>
    <w:p w:rsidR="00270A9B" w:rsidRDefault="00270A9B" w:rsidP="00270A9B">
      <w:pPr>
        <w:jc w:val="both"/>
        <w:rPr>
          <w:b/>
        </w:rPr>
      </w:pPr>
      <w:r>
        <w:rPr>
          <w:b/>
        </w:rPr>
        <w:t>- 3742 o pow. 1260 m2</w:t>
      </w:r>
    </w:p>
    <w:p w:rsidR="00270A9B" w:rsidRDefault="00270A9B" w:rsidP="00270A9B">
      <w:pPr>
        <w:jc w:val="both"/>
        <w:rPr>
          <w:b/>
        </w:rPr>
      </w:pPr>
      <w:r>
        <w:rPr>
          <w:b/>
        </w:rPr>
        <w:t>- 3743 o pow. 1260 m2</w:t>
      </w:r>
    </w:p>
    <w:p w:rsidR="00270A9B" w:rsidRDefault="00270A9B" w:rsidP="00270A9B">
      <w:pPr>
        <w:jc w:val="both"/>
        <w:rPr>
          <w:b/>
        </w:rPr>
      </w:pPr>
      <w:r>
        <w:rPr>
          <w:b/>
        </w:rPr>
        <w:t>- 3744 o pow. 1260 m2</w:t>
      </w:r>
    </w:p>
    <w:p w:rsidR="00270A9B" w:rsidRDefault="00270A9B" w:rsidP="00270A9B">
      <w:pPr>
        <w:jc w:val="both"/>
        <w:rPr>
          <w:b/>
        </w:rPr>
      </w:pPr>
      <w:r>
        <w:rPr>
          <w:b/>
        </w:rPr>
        <w:t>- 3746 o pow. 1260 m2</w:t>
      </w:r>
    </w:p>
    <w:p w:rsidR="00270A9B" w:rsidRDefault="00270A9B" w:rsidP="00270A9B">
      <w:pPr>
        <w:jc w:val="both"/>
        <w:rPr>
          <w:b/>
        </w:rPr>
      </w:pPr>
      <w:r>
        <w:rPr>
          <w:b/>
        </w:rPr>
        <w:t>- 3747 o pow. 1260 m2</w:t>
      </w:r>
    </w:p>
    <w:p w:rsidR="00270A9B" w:rsidRPr="00833F12" w:rsidRDefault="00270A9B" w:rsidP="00270A9B">
      <w:pPr>
        <w:jc w:val="both"/>
        <w:rPr>
          <w:b/>
        </w:rPr>
      </w:pPr>
    </w:p>
    <w:p w:rsidR="00270A9B" w:rsidRPr="00DD6A3F" w:rsidRDefault="00270A9B" w:rsidP="00270A9B">
      <w:pPr>
        <w:jc w:val="both"/>
      </w:pPr>
      <w:r w:rsidRPr="00DD6A3F">
        <w:t xml:space="preserve">1/ Działka </w:t>
      </w:r>
      <w:r>
        <w:t>3675</w:t>
      </w:r>
      <w:r w:rsidRPr="00DD6A3F">
        <w:t>-</w:t>
      </w:r>
      <w:r w:rsidRPr="00751CC9">
        <w:t xml:space="preserve"> </w:t>
      </w:r>
      <w:r>
        <w:t>Na przetarg działki nie wpłynęło wadium.</w:t>
      </w:r>
    </w:p>
    <w:p w:rsidR="00270A9B" w:rsidRPr="00DD6A3F" w:rsidRDefault="00270A9B" w:rsidP="00270A9B">
      <w:pPr>
        <w:jc w:val="both"/>
      </w:pPr>
    </w:p>
    <w:p w:rsidR="00270A9B" w:rsidRDefault="00270A9B" w:rsidP="00270A9B">
      <w:pPr>
        <w:jc w:val="both"/>
      </w:pPr>
      <w:r>
        <w:t>2</w:t>
      </w:r>
      <w:r w:rsidRPr="00DD6A3F">
        <w:t xml:space="preserve">/ Działka </w:t>
      </w:r>
      <w:r>
        <w:t xml:space="preserve">3676 </w:t>
      </w:r>
      <w:r w:rsidRPr="00DD6A3F">
        <w:t>-</w:t>
      </w:r>
      <w:r w:rsidRPr="00751CC9">
        <w:t xml:space="preserve"> </w:t>
      </w:r>
      <w:r>
        <w:t>Na przetarg działki nie wpłynęło wadium.</w:t>
      </w:r>
    </w:p>
    <w:p w:rsidR="00270A9B" w:rsidRPr="002900BB" w:rsidRDefault="00270A9B" w:rsidP="00270A9B">
      <w:pPr>
        <w:jc w:val="both"/>
        <w:rPr>
          <w:b/>
        </w:rPr>
      </w:pPr>
    </w:p>
    <w:p w:rsidR="00270A9B" w:rsidRDefault="00270A9B" w:rsidP="00270A9B">
      <w:pPr>
        <w:jc w:val="both"/>
      </w:pPr>
      <w:r>
        <w:t>3</w:t>
      </w:r>
      <w:r w:rsidRPr="00DD6A3F">
        <w:t xml:space="preserve">/ Działka </w:t>
      </w:r>
      <w:r>
        <w:t xml:space="preserve">3723 </w:t>
      </w:r>
      <w:r w:rsidRPr="00DD6A3F">
        <w:t>-</w:t>
      </w:r>
      <w:r w:rsidRPr="00751CC9">
        <w:t xml:space="preserve"> </w:t>
      </w:r>
      <w:r>
        <w:t>Na przetarg działki nie wpłynęło wadium.</w:t>
      </w:r>
    </w:p>
    <w:p w:rsidR="00270A9B" w:rsidRDefault="00270A9B" w:rsidP="00270A9B">
      <w:pPr>
        <w:jc w:val="both"/>
      </w:pPr>
    </w:p>
    <w:p w:rsidR="00270A9B" w:rsidRDefault="00270A9B" w:rsidP="00270A9B">
      <w:pPr>
        <w:jc w:val="both"/>
      </w:pPr>
      <w:r>
        <w:t>4</w:t>
      </w:r>
      <w:r w:rsidRPr="00DD6A3F">
        <w:t xml:space="preserve">/ Działka </w:t>
      </w:r>
      <w:r>
        <w:t xml:space="preserve">3743 </w:t>
      </w:r>
      <w:r w:rsidRPr="00DD6A3F">
        <w:t>-</w:t>
      </w:r>
      <w:r w:rsidRPr="00751CC9">
        <w:t xml:space="preserve"> </w:t>
      </w:r>
      <w:r>
        <w:t>Na przetarg działki nie wpłynęło wadium.</w:t>
      </w:r>
    </w:p>
    <w:p w:rsidR="00270A9B" w:rsidRDefault="00270A9B" w:rsidP="00270A9B">
      <w:pPr>
        <w:jc w:val="both"/>
      </w:pPr>
    </w:p>
    <w:p w:rsidR="00270A9B" w:rsidRDefault="00270A9B" w:rsidP="00270A9B">
      <w:pPr>
        <w:jc w:val="both"/>
      </w:pPr>
      <w:r>
        <w:t>5</w:t>
      </w:r>
      <w:r w:rsidRPr="00DD6A3F">
        <w:t xml:space="preserve">/ Działka </w:t>
      </w:r>
      <w:r>
        <w:t xml:space="preserve">3747 </w:t>
      </w:r>
      <w:r w:rsidRPr="00DD6A3F">
        <w:t>-</w:t>
      </w:r>
      <w:r w:rsidRPr="00751CC9">
        <w:t xml:space="preserve"> </w:t>
      </w:r>
      <w:r>
        <w:t>Na przetarg działki nie wpłynęło wadium.</w:t>
      </w:r>
    </w:p>
    <w:p w:rsidR="00270A9B" w:rsidRDefault="00270A9B" w:rsidP="00270A9B">
      <w:pPr>
        <w:jc w:val="both"/>
        <w:rPr>
          <w:b/>
        </w:rPr>
      </w:pPr>
    </w:p>
    <w:p w:rsidR="00270A9B" w:rsidRDefault="00270A9B" w:rsidP="00270A9B">
      <w:pPr>
        <w:jc w:val="both"/>
      </w:pPr>
      <w:r>
        <w:t>6</w:t>
      </w:r>
      <w:r w:rsidRPr="00DD6A3F">
        <w:t xml:space="preserve">/Działka </w:t>
      </w:r>
      <w:r>
        <w:t xml:space="preserve">3738 </w:t>
      </w:r>
      <w:r w:rsidRPr="00DD6A3F">
        <w:t>-Komisja przetargowa dopuściła do uczestnictwa</w:t>
      </w:r>
      <w:r>
        <w:t xml:space="preserve"> w przetargu jednego oferenta. Nie dopuściła - 0</w:t>
      </w:r>
    </w:p>
    <w:p w:rsidR="00270A9B" w:rsidRDefault="00270A9B" w:rsidP="00270A9B">
      <w:pPr>
        <w:jc w:val="both"/>
      </w:pPr>
      <w:r>
        <w:t>W wyniku przeprowadzonego przetargu :</w:t>
      </w:r>
    </w:p>
    <w:p w:rsidR="00270A9B" w:rsidRDefault="00270A9B" w:rsidP="00270A9B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751CC9">
        <w:rPr>
          <w:b/>
        </w:rPr>
        <w:t>3</w:t>
      </w:r>
      <w:r>
        <w:rPr>
          <w:b/>
        </w:rPr>
        <w:t>738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1620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A65036">
        <w:rPr>
          <w:b/>
        </w:rPr>
        <w:t>80 580,</w:t>
      </w:r>
      <w:r w:rsidRPr="00197008">
        <w:rPr>
          <w:b/>
        </w:rPr>
        <w:t>00</w:t>
      </w:r>
      <w:r w:rsidRPr="00A72A8C">
        <w:rPr>
          <w:b/>
        </w:rPr>
        <w:t> </w:t>
      </w:r>
      <w:r w:rsidRPr="00474172">
        <w:rPr>
          <w:b/>
        </w:rPr>
        <w:t>złotych brutto</w:t>
      </w:r>
      <w:r>
        <w:t xml:space="preserve"> został P. Mateusz </w:t>
      </w:r>
      <w:proofErr w:type="spellStart"/>
      <w:r>
        <w:t>Bergholc</w:t>
      </w:r>
      <w:proofErr w:type="spellEnd"/>
      <w:r>
        <w:t>, który zaoferował najwyższą cenę  tj</w:t>
      </w:r>
      <w:r w:rsidRPr="00925CD0">
        <w:rPr>
          <w:b/>
        </w:rPr>
        <w:t xml:space="preserve">. </w:t>
      </w:r>
    </w:p>
    <w:p w:rsidR="00270A9B" w:rsidRDefault="00270A9B" w:rsidP="00270A9B">
      <w:pPr>
        <w:tabs>
          <w:tab w:val="left" w:pos="1440"/>
        </w:tabs>
        <w:jc w:val="both"/>
        <w:rPr>
          <w:b/>
        </w:rPr>
      </w:pPr>
      <w:r>
        <w:rPr>
          <w:b/>
        </w:rPr>
        <w:t>81 390,00</w:t>
      </w:r>
      <w:r w:rsidRPr="002900BB">
        <w:rPr>
          <w:b/>
        </w:rPr>
        <w:t xml:space="preserve"> złotych brutto.</w:t>
      </w:r>
    </w:p>
    <w:p w:rsidR="00270A9B" w:rsidRPr="002900BB" w:rsidRDefault="00270A9B" w:rsidP="00270A9B">
      <w:pPr>
        <w:tabs>
          <w:tab w:val="left" w:pos="1440"/>
        </w:tabs>
        <w:jc w:val="both"/>
        <w:rPr>
          <w:b/>
        </w:rPr>
      </w:pPr>
    </w:p>
    <w:p w:rsidR="00270A9B" w:rsidRDefault="00270A9B" w:rsidP="00270A9B">
      <w:pPr>
        <w:jc w:val="both"/>
      </w:pPr>
      <w:r>
        <w:t>7</w:t>
      </w:r>
      <w:r w:rsidRPr="00DD6A3F">
        <w:t xml:space="preserve">/Działka </w:t>
      </w:r>
      <w:r>
        <w:t xml:space="preserve">3740 </w:t>
      </w:r>
      <w:r w:rsidRPr="00DD6A3F">
        <w:t>-Komisja przetargowa dopuściła do uczestnictwa</w:t>
      </w:r>
      <w:r>
        <w:t xml:space="preserve"> w przetargu jednego oferenta. Nie dopuściła - 0</w:t>
      </w:r>
    </w:p>
    <w:p w:rsidR="00270A9B" w:rsidRDefault="00270A9B" w:rsidP="00270A9B">
      <w:pPr>
        <w:jc w:val="both"/>
      </w:pPr>
      <w:r>
        <w:t>Przetarg zakończył się wynikiem negatywnym.</w:t>
      </w:r>
    </w:p>
    <w:p w:rsidR="00270A9B" w:rsidRDefault="00270A9B" w:rsidP="00270A9B">
      <w:pPr>
        <w:jc w:val="both"/>
      </w:pPr>
    </w:p>
    <w:p w:rsidR="00270A9B" w:rsidRDefault="00270A9B" w:rsidP="00270A9B">
      <w:pPr>
        <w:jc w:val="both"/>
      </w:pPr>
      <w:r>
        <w:t>8</w:t>
      </w:r>
      <w:r w:rsidRPr="00DD6A3F">
        <w:t xml:space="preserve">/Działka </w:t>
      </w:r>
      <w:r>
        <w:t xml:space="preserve">3742 </w:t>
      </w:r>
      <w:r w:rsidRPr="00DD6A3F">
        <w:t>-Komisja przetargowa dopuściła do uczestnictwa</w:t>
      </w:r>
      <w:r>
        <w:t xml:space="preserve"> w przetargu dwóch oferentów. Nie dopuściła - 0</w:t>
      </w:r>
    </w:p>
    <w:p w:rsidR="00270A9B" w:rsidRDefault="00270A9B" w:rsidP="00270A9B">
      <w:pPr>
        <w:jc w:val="both"/>
      </w:pPr>
      <w:r>
        <w:t>W wyniku przeprowadzonego przetargu :</w:t>
      </w:r>
    </w:p>
    <w:p w:rsidR="00270A9B" w:rsidRDefault="00270A9B" w:rsidP="00270A9B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751CC9">
        <w:rPr>
          <w:b/>
        </w:rPr>
        <w:t>3</w:t>
      </w:r>
      <w:r>
        <w:rPr>
          <w:b/>
        </w:rPr>
        <w:t>742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1260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C863A1">
        <w:rPr>
          <w:b/>
        </w:rPr>
        <w:t>62 760</w:t>
      </w:r>
      <w:r w:rsidRPr="00A65036">
        <w:rPr>
          <w:b/>
        </w:rPr>
        <w:t>,</w:t>
      </w:r>
      <w:r w:rsidRPr="00197008">
        <w:rPr>
          <w:b/>
        </w:rPr>
        <w:t>00</w:t>
      </w:r>
      <w:r w:rsidRPr="00A72A8C">
        <w:rPr>
          <w:b/>
        </w:rPr>
        <w:t> </w:t>
      </w:r>
      <w:r w:rsidRPr="00474172">
        <w:rPr>
          <w:b/>
        </w:rPr>
        <w:t>złotych brutto</w:t>
      </w:r>
      <w:r>
        <w:t xml:space="preserve"> został P. Bartłomiej Kołek, który zaoferował najwyższą cenę  tj</w:t>
      </w:r>
      <w:r w:rsidRPr="00925CD0">
        <w:rPr>
          <w:b/>
        </w:rPr>
        <w:t xml:space="preserve">. </w:t>
      </w:r>
    </w:p>
    <w:p w:rsidR="00270A9B" w:rsidRDefault="00270A9B" w:rsidP="00270A9B">
      <w:pPr>
        <w:tabs>
          <w:tab w:val="left" w:pos="1440"/>
        </w:tabs>
        <w:jc w:val="both"/>
        <w:rPr>
          <w:b/>
        </w:rPr>
      </w:pPr>
      <w:r>
        <w:rPr>
          <w:b/>
        </w:rPr>
        <w:t>63 390,00</w:t>
      </w:r>
      <w:r w:rsidRPr="002900BB">
        <w:rPr>
          <w:b/>
        </w:rPr>
        <w:t xml:space="preserve"> złotych brutto.</w:t>
      </w:r>
    </w:p>
    <w:p w:rsidR="00270A9B" w:rsidRDefault="00270A9B" w:rsidP="00270A9B">
      <w:pPr>
        <w:jc w:val="both"/>
      </w:pPr>
      <w:r>
        <w:lastRenderedPageBreak/>
        <w:t>9</w:t>
      </w:r>
      <w:r w:rsidRPr="00DD6A3F">
        <w:t xml:space="preserve">/Działka </w:t>
      </w:r>
      <w:r>
        <w:t xml:space="preserve">3744 </w:t>
      </w:r>
      <w:r w:rsidRPr="00DD6A3F">
        <w:t>-Komisja przetargowa dopuściła do uczestnictwa</w:t>
      </w:r>
      <w:r>
        <w:t xml:space="preserve"> w przetargu jednego oferenta. Nie dopuściła - 0</w:t>
      </w:r>
    </w:p>
    <w:p w:rsidR="00270A9B" w:rsidRDefault="00270A9B" w:rsidP="00270A9B">
      <w:pPr>
        <w:jc w:val="both"/>
      </w:pPr>
      <w:r>
        <w:t>Przetarg zakończył się wynikiem negatywnym.</w:t>
      </w:r>
    </w:p>
    <w:p w:rsidR="00270A9B" w:rsidRDefault="00270A9B" w:rsidP="00270A9B">
      <w:pPr>
        <w:tabs>
          <w:tab w:val="left" w:pos="1440"/>
        </w:tabs>
        <w:jc w:val="both"/>
        <w:rPr>
          <w:b/>
        </w:rPr>
      </w:pPr>
    </w:p>
    <w:p w:rsidR="00270A9B" w:rsidRDefault="00270A9B" w:rsidP="00270A9B">
      <w:pPr>
        <w:jc w:val="both"/>
      </w:pPr>
      <w:r>
        <w:t>10</w:t>
      </w:r>
      <w:r w:rsidRPr="00DD6A3F">
        <w:t xml:space="preserve">/Działka </w:t>
      </w:r>
      <w:r>
        <w:t xml:space="preserve">3746 </w:t>
      </w:r>
      <w:r w:rsidRPr="00DD6A3F">
        <w:t>-Komisja przetargowa dopuściła do uczestnictwa</w:t>
      </w:r>
      <w:r>
        <w:t xml:space="preserve"> w przetargu jednego oferenta. Nie dopuściła - 0</w:t>
      </w:r>
    </w:p>
    <w:p w:rsidR="00270A9B" w:rsidRDefault="00270A9B" w:rsidP="00270A9B">
      <w:pPr>
        <w:jc w:val="both"/>
      </w:pPr>
      <w:r>
        <w:t>Przetarg zakończył się wynikiem negatywnym.</w:t>
      </w:r>
    </w:p>
    <w:p w:rsidR="00270A9B" w:rsidRDefault="00270A9B" w:rsidP="00270A9B">
      <w:pPr>
        <w:jc w:val="both"/>
      </w:pPr>
    </w:p>
    <w:p w:rsidR="00270A9B" w:rsidRDefault="00270A9B" w:rsidP="00270A9B">
      <w:pPr>
        <w:jc w:val="both"/>
      </w:pPr>
    </w:p>
    <w:p w:rsidR="00270A9B" w:rsidRDefault="00270A9B" w:rsidP="00270A9B">
      <w:pPr>
        <w:jc w:val="both"/>
      </w:pPr>
      <w:r>
        <w:t>Wywieszono na tablicy ogłoszeń oraz na stronie internetowej Urzędu Gminy w dniu  9.06.2023r.</w:t>
      </w:r>
    </w:p>
    <w:p w:rsidR="00270A9B" w:rsidRDefault="00270A9B" w:rsidP="00270A9B">
      <w:pPr>
        <w:jc w:val="both"/>
      </w:pPr>
      <w:r>
        <w:t>Zdjęto w dniu  16.06.2023r.</w:t>
      </w:r>
    </w:p>
    <w:p w:rsidR="00270A9B" w:rsidRDefault="00270A9B" w:rsidP="00270A9B"/>
    <w:p w:rsidR="00270A9B" w:rsidRDefault="00270A9B" w:rsidP="00270A9B"/>
    <w:p w:rsidR="00270A9B" w:rsidRDefault="00270A9B" w:rsidP="00270A9B"/>
    <w:p w:rsidR="00270A9B" w:rsidRDefault="00270A9B" w:rsidP="00270A9B"/>
    <w:p w:rsidR="00270A9B" w:rsidRDefault="00270A9B" w:rsidP="00270A9B"/>
    <w:p w:rsidR="00270A9B" w:rsidRDefault="00270A9B" w:rsidP="00270A9B"/>
    <w:p w:rsidR="00381530" w:rsidRDefault="00381530">
      <w:bookmarkStart w:id="0" w:name="_GoBack"/>
      <w:bookmarkEnd w:id="0"/>
    </w:p>
    <w:sectPr w:rsidR="0038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9B"/>
    <w:rsid w:val="00270A9B"/>
    <w:rsid w:val="003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68255-8C33-4D76-8689-53CC807E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A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2023-06-21T06:22:00Z</dcterms:created>
  <dcterms:modified xsi:type="dcterms:W3CDTF">2023-06-21T06:22:00Z</dcterms:modified>
</cp:coreProperties>
</file>