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7" w:rsidRDefault="00E64F67" w:rsidP="00E64F67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0"/>
          <w:szCs w:val="20"/>
        </w:rPr>
      </w:pPr>
      <w:r w:rsidRPr="000F5689">
        <w:rPr>
          <w:rFonts w:ascii="Times New Roman" w:hAnsi="Times New Roman"/>
          <w:b/>
          <w:sz w:val="20"/>
          <w:szCs w:val="20"/>
        </w:rPr>
        <w:t xml:space="preserve">Załącznik nr </w:t>
      </w:r>
      <w:r w:rsidR="005C0926">
        <w:rPr>
          <w:rFonts w:ascii="Times New Roman" w:hAnsi="Times New Roman"/>
          <w:b/>
          <w:sz w:val="20"/>
          <w:szCs w:val="20"/>
        </w:rPr>
        <w:t>6</w:t>
      </w:r>
      <w:bookmarkStart w:id="0" w:name="_GoBack"/>
      <w:bookmarkEnd w:id="0"/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O SPEŁNIENIU WARUNKÓW UDZIAŁU W POSTĘPOWANIU </w:t>
      </w:r>
      <w:r>
        <w:rPr>
          <w:rFonts w:ascii="Arial" w:hAnsi="Arial" w:cs="Arial"/>
          <w:b/>
          <w:bCs/>
          <w:color w:val="000000"/>
        </w:rPr>
        <w:br/>
        <w:t>O ZAMÓWIENIE PUBLICZNE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pStyle w:val="Nagwek2"/>
        <w:keepNext w:val="0"/>
        <w:spacing w:before="120"/>
        <w:jc w:val="both"/>
      </w:pPr>
      <w:r>
        <w:rPr>
          <w:b w:val="0"/>
        </w:rPr>
        <w:t>Oświadczam, że należę/nie należę</w:t>
      </w:r>
      <w:r>
        <w:rPr>
          <w:rStyle w:val="Odwoanieprzypisudolnego"/>
        </w:rPr>
        <w:footnoteReference w:id="1"/>
      </w:r>
      <w:r>
        <w:rPr>
          <w:b w:val="0"/>
        </w:rPr>
        <w:t xml:space="preserve"> do grupy kapitałowej, w rozumieniu ustawy z dn. </w:t>
      </w:r>
      <w:r>
        <w:rPr>
          <w:b w:val="0"/>
        </w:rPr>
        <w:br/>
        <w:t>16 lutego 2007 r. o ochr</w:t>
      </w:r>
      <w:r w:rsidR="00BB50F1">
        <w:rPr>
          <w:b w:val="0"/>
        </w:rPr>
        <w:t xml:space="preserve">onie konkurencji i </w:t>
      </w:r>
      <w:r w:rsidR="00BB50F1" w:rsidRPr="00FE4062">
        <w:rPr>
          <w:b w:val="0"/>
        </w:rPr>
        <w:t>konsumentów (Dz. U. z 2020, poz. 1076 i 1086)</w:t>
      </w:r>
    </w:p>
    <w:p w:rsidR="00E64F67" w:rsidRDefault="00E64F67" w:rsidP="00E64F67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F67" w:rsidRDefault="00E64F67" w:rsidP="00E64F67"/>
    <w:p w:rsidR="00E64F67" w:rsidRDefault="00E64F67" w:rsidP="00E64F67"/>
    <w:p w:rsidR="00E64F67" w:rsidRDefault="00E64F67" w:rsidP="00E64F67"/>
    <w:p w:rsidR="00E64F67" w:rsidRDefault="00E64F67" w:rsidP="00E64F67"/>
    <w:p w:rsidR="00E64F67" w:rsidRPr="00650154" w:rsidRDefault="00E64F67" w:rsidP="00E64F67">
      <w:pPr>
        <w:rPr>
          <w:rFonts w:ascii="Arial" w:hAnsi="Arial" w:cs="Arial"/>
          <w:i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Uwaga!</w:t>
      </w:r>
    </w:p>
    <w:p w:rsidR="00E64F67" w:rsidRPr="00F447A6" w:rsidRDefault="00E64F67" w:rsidP="00E64F67">
      <w:pPr>
        <w:rPr>
          <w:rFonts w:ascii="Arial" w:hAnsi="Arial" w:cs="Arial"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Wykonawcy przynależący do grupy kapitałowej do oświadczenia dołączają l</w:t>
      </w:r>
      <w:r w:rsidRPr="00650154">
        <w:rPr>
          <w:rFonts w:ascii="Arial" w:hAnsi="Arial" w:cs="Arial"/>
          <w:i/>
          <w:color w:val="000000"/>
          <w:sz w:val="20"/>
          <w:szCs w:val="20"/>
        </w:rPr>
        <w:t>ist</w:t>
      </w:r>
      <w:r>
        <w:rPr>
          <w:rFonts w:ascii="Arial" w:hAnsi="Arial" w:cs="Arial"/>
          <w:i/>
          <w:color w:val="000000"/>
          <w:sz w:val="20"/>
          <w:szCs w:val="20"/>
        </w:rPr>
        <w:t>ę</w:t>
      </w:r>
      <w:r w:rsidRPr="00650154">
        <w:rPr>
          <w:rFonts w:ascii="Arial" w:hAnsi="Arial" w:cs="Arial"/>
          <w:i/>
          <w:color w:val="000000"/>
          <w:sz w:val="20"/>
          <w:szCs w:val="20"/>
        </w:rPr>
        <w:t xml:space="preserve"> podmiotów należących do tej samej </w:t>
      </w:r>
      <w:r w:rsidRPr="00650154">
        <w:rPr>
          <w:rFonts w:ascii="Arial" w:hAnsi="Arial" w:cs="Arial"/>
          <w:i/>
          <w:sz w:val="20"/>
          <w:szCs w:val="20"/>
        </w:rPr>
        <w:t xml:space="preserve">grupy kapitałowej, w rozumieniu ustawy z dn. 16 lutego 2007 r. o ochronie </w:t>
      </w:r>
      <w:r w:rsidR="00396044">
        <w:rPr>
          <w:rFonts w:ascii="Arial" w:hAnsi="Arial" w:cs="Arial"/>
          <w:i/>
          <w:sz w:val="20"/>
          <w:szCs w:val="20"/>
        </w:rPr>
        <w:t>konkurencji i</w:t>
      </w:r>
      <w:r w:rsidRPr="00650154">
        <w:rPr>
          <w:rFonts w:ascii="Arial" w:hAnsi="Arial" w:cs="Arial"/>
          <w:i/>
          <w:sz w:val="20"/>
          <w:szCs w:val="20"/>
        </w:rPr>
        <w:t xml:space="preserve"> konsumentów </w:t>
      </w:r>
      <w:r w:rsidRPr="00F447A6">
        <w:rPr>
          <w:rFonts w:ascii="Arial" w:hAnsi="Arial" w:cs="Arial"/>
          <w:sz w:val="20"/>
          <w:szCs w:val="20"/>
        </w:rPr>
        <w:t>(</w:t>
      </w:r>
      <w:r w:rsidR="00F447A6" w:rsidRPr="00F447A6">
        <w:rPr>
          <w:rFonts w:ascii="Arial" w:hAnsi="Arial" w:cs="Arial"/>
          <w:sz w:val="20"/>
          <w:szCs w:val="20"/>
        </w:rPr>
        <w:t>Dz. U. z 2020, poz. 1076 i 1086</w:t>
      </w:r>
      <w:r w:rsidRPr="00F447A6">
        <w:rPr>
          <w:rFonts w:ascii="Arial" w:hAnsi="Arial" w:cs="Arial"/>
          <w:sz w:val="20"/>
          <w:szCs w:val="20"/>
        </w:rPr>
        <w:t>.)</w:t>
      </w:r>
    </w:p>
    <w:sectPr w:rsidR="00E64F67" w:rsidRPr="00F447A6" w:rsidSect="00C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3F" w:rsidRDefault="006A633F" w:rsidP="00E64F67">
      <w:pPr>
        <w:spacing w:after="0" w:line="240" w:lineRule="auto"/>
      </w:pPr>
      <w:r>
        <w:separator/>
      </w:r>
    </w:p>
  </w:endnote>
  <w:endnote w:type="continuationSeparator" w:id="0">
    <w:p w:rsidR="006A633F" w:rsidRDefault="006A633F" w:rsidP="00E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3F" w:rsidRDefault="006A633F" w:rsidP="00E64F67">
      <w:pPr>
        <w:spacing w:after="0" w:line="240" w:lineRule="auto"/>
      </w:pPr>
      <w:r>
        <w:separator/>
      </w:r>
    </w:p>
  </w:footnote>
  <w:footnote w:type="continuationSeparator" w:id="0">
    <w:p w:rsidR="006A633F" w:rsidRDefault="006A633F" w:rsidP="00E64F67">
      <w:pPr>
        <w:spacing w:after="0" w:line="240" w:lineRule="auto"/>
      </w:pPr>
      <w:r>
        <w:continuationSeparator/>
      </w:r>
    </w:p>
  </w:footnote>
  <w:footnote w:id="1">
    <w:p w:rsidR="00E64F67" w:rsidRDefault="00E64F67" w:rsidP="00E64F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7"/>
    <w:rsid w:val="001263E8"/>
    <w:rsid w:val="00396044"/>
    <w:rsid w:val="005C0926"/>
    <w:rsid w:val="006A633F"/>
    <w:rsid w:val="006C25FD"/>
    <w:rsid w:val="00791634"/>
    <w:rsid w:val="00BB50F1"/>
    <w:rsid w:val="00E416ED"/>
    <w:rsid w:val="00E64F67"/>
    <w:rsid w:val="00F265CA"/>
    <w:rsid w:val="00F447A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2ABC-B4D0-4E7E-90F6-2E6BCA6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CA"/>
  </w:style>
  <w:style w:type="paragraph" w:styleId="Nagwek2">
    <w:name w:val="heading 2"/>
    <w:basedOn w:val="Normalny"/>
    <w:next w:val="Normalny"/>
    <w:link w:val="Nagwek2Znak"/>
    <w:qFormat/>
    <w:rsid w:val="00E64F67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4F67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E64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F67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64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2021-10-29T11:24:00Z</dcterms:created>
  <dcterms:modified xsi:type="dcterms:W3CDTF">2021-10-29T11:24:00Z</dcterms:modified>
</cp:coreProperties>
</file>