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A6850" w14:textId="77777777" w:rsidR="00137099" w:rsidRDefault="00137099" w:rsidP="00137099">
      <w:pPr>
        <w:spacing w:after="0" w:line="24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35F7277" wp14:editId="6FB71339">
            <wp:simplePos x="0" y="0"/>
            <wp:positionH relativeFrom="column">
              <wp:posOffset>1878330</wp:posOffset>
            </wp:positionH>
            <wp:positionV relativeFrom="paragraph">
              <wp:posOffset>-566420</wp:posOffset>
            </wp:positionV>
            <wp:extent cx="1569720" cy="874395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2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F0B143" w14:textId="77777777" w:rsidR="00137099" w:rsidRDefault="00137099" w:rsidP="00137099">
      <w:pPr>
        <w:spacing w:after="0" w:line="240" w:lineRule="auto"/>
        <w:ind w:left="1701" w:hanging="1701"/>
        <w:rPr>
          <w:rFonts w:ascii="Arial" w:hAnsi="Arial" w:cs="Arial"/>
        </w:rPr>
      </w:pPr>
    </w:p>
    <w:p w14:paraId="7CCD15E7" w14:textId="77777777" w:rsidR="00137099" w:rsidRDefault="00137099" w:rsidP="00137099">
      <w:pPr>
        <w:spacing w:after="0" w:line="240" w:lineRule="auto"/>
        <w:ind w:left="1701" w:hanging="1701"/>
        <w:rPr>
          <w:rFonts w:ascii="Arial" w:hAnsi="Arial" w:cs="Arial"/>
        </w:rPr>
      </w:pPr>
    </w:p>
    <w:p w14:paraId="62CE3275" w14:textId="77777777" w:rsidR="00137099" w:rsidRDefault="00137099" w:rsidP="00137099">
      <w:pPr>
        <w:spacing w:after="0" w:line="240" w:lineRule="auto"/>
        <w:ind w:left="1701" w:hanging="1701"/>
        <w:rPr>
          <w:rFonts w:ascii="Arial" w:hAnsi="Arial" w:cs="Arial"/>
        </w:rPr>
      </w:pPr>
      <w:r w:rsidRPr="00DB30F4">
        <w:rPr>
          <w:rFonts w:ascii="Arial" w:hAnsi="Arial" w:cs="Arial"/>
          <w:i/>
          <w:sz w:val="18"/>
          <w:szCs w:val="18"/>
        </w:rPr>
        <w:t>Inwestycja współfinansowana ze środków Rządowego Fundusz Polski Ład: Program Inwestycji Strategicznych</w:t>
      </w:r>
    </w:p>
    <w:p w14:paraId="1B728FF1" w14:textId="77777777" w:rsidR="00137099" w:rsidRDefault="00137099" w:rsidP="002B1A5A">
      <w:pPr>
        <w:ind w:left="1701" w:hanging="1701"/>
        <w:rPr>
          <w:rFonts w:ascii="Arial" w:hAnsi="Arial" w:cs="Arial"/>
        </w:rPr>
      </w:pPr>
    </w:p>
    <w:p w14:paraId="1508D770" w14:textId="77777777" w:rsidR="00624E29" w:rsidRDefault="0060462D" w:rsidP="00624E29">
      <w:pPr>
        <w:tabs>
          <w:tab w:val="left" w:pos="1701"/>
        </w:tabs>
        <w:jc w:val="both"/>
        <w:rPr>
          <w:rFonts w:ascii="Arial" w:hAnsi="Arial" w:cs="Arial"/>
        </w:rPr>
      </w:pPr>
      <w:r w:rsidRPr="003E6E37">
        <w:rPr>
          <w:rFonts w:ascii="Arial" w:hAnsi="Arial" w:cs="Arial"/>
        </w:rPr>
        <w:t>Nazwa zadania</w:t>
      </w:r>
      <w:r w:rsidR="007B0DDD">
        <w:rPr>
          <w:rFonts w:ascii="Arial" w:hAnsi="Arial" w:cs="Arial"/>
        </w:rPr>
        <w:t>:</w:t>
      </w:r>
      <w:r w:rsidR="002B1A5A">
        <w:rPr>
          <w:rFonts w:ascii="Arial" w:hAnsi="Arial" w:cs="Arial"/>
        </w:rPr>
        <w:tab/>
      </w:r>
      <w:r w:rsidR="00624E29">
        <w:rPr>
          <w:rFonts w:ascii="Arial" w:hAnsi="Arial" w:cs="Arial"/>
          <w:b/>
        </w:rPr>
        <w:t>„</w:t>
      </w:r>
      <w:r w:rsidR="00624E29">
        <w:rPr>
          <w:rFonts w:ascii="Arial" w:hAnsi="Arial" w:cs="Arial"/>
          <w:b/>
          <w:color w:val="000000"/>
        </w:rPr>
        <w:t>Poprawa infrastruktury kulturalnej w popegeerowskiej miejscowości Babule, gmina Padew Narodowa</w:t>
      </w:r>
      <w:r w:rsidR="00624E29">
        <w:rPr>
          <w:rFonts w:ascii="Arial" w:eastAsia="TimesNewRoman" w:hAnsi="Arial" w:cs="Arial"/>
          <w:b/>
          <w:color w:val="000000"/>
        </w:rPr>
        <w:t>”</w:t>
      </w:r>
      <w:r w:rsidR="00624E29">
        <w:rPr>
          <w:rFonts w:ascii="Arial" w:hAnsi="Arial" w:cs="Arial"/>
        </w:rPr>
        <w:t xml:space="preserve">, </w:t>
      </w:r>
    </w:p>
    <w:p w14:paraId="0F3D90B9" w14:textId="77777777" w:rsidR="004D4B17" w:rsidRPr="002B1A5A" w:rsidRDefault="004D4B17" w:rsidP="002B1A5A">
      <w:pPr>
        <w:ind w:left="1701" w:hanging="1701"/>
        <w:rPr>
          <w:rFonts w:ascii="Arial" w:hAnsi="Arial" w:cs="Arial"/>
          <w:b/>
        </w:rPr>
      </w:pPr>
    </w:p>
    <w:p w14:paraId="47E5C30D" w14:textId="77777777" w:rsidR="0060462D" w:rsidRPr="004037DA" w:rsidRDefault="0060462D">
      <w:pPr>
        <w:rPr>
          <w:rFonts w:ascii="Arial" w:hAnsi="Arial" w:cs="Arial"/>
        </w:rPr>
      </w:pPr>
      <w:r w:rsidRPr="004037DA">
        <w:rPr>
          <w:rFonts w:ascii="Arial" w:hAnsi="Arial" w:cs="Arial"/>
        </w:rPr>
        <w:t>Numer referencyjny: IZP.271.</w:t>
      </w:r>
      <w:r w:rsidR="00624E29">
        <w:rPr>
          <w:rFonts w:ascii="Arial" w:hAnsi="Arial" w:cs="Arial"/>
        </w:rPr>
        <w:t>3</w:t>
      </w:r>
      <w:r w:rsidRPr="004037DA">
        <w:rPr>
          <w:rFonts w:ascii="Arial" w:hAnsi="Arial" w:cs="Arial"/>
        </w:rPr>
        <w:t>.202</w:t>
      </w:r>
      <w:r w:rsidR="002B1A5A">
        <w:rPr>
          <w:rFonts w:ascii="Arial" w:hAnsi="Arial" w:cs="Arial"/>
        </w:rPr>
        <w:t>4</w:t>
      </w:r>
    </w:p>
    <w:p w14:paraId="5478AC41" w14:textId="77777777" w:rsidR="0060462D" w:rsidRPr="0060462D" w:rsidRDefault="0060462D" w:rsidP="0060462D">
      <w:pPr>
        <w:spacing w:after="0" w:line="240" w:lineRule="auto"/>
        <w:rPr>
          <w:rFonts w:ascii="Arial" w:hAnsi="Arial" w:cs="Arial"/>
          <w:color w:val="000000"/>
          <w:bdr w:val="none" w:sz="0" w:space="0" w:color="auto" w:frame="1"/>
        </w:rPr>
      </w:pPr>
      <w:r w:rsidRPr="0060462D">
        <w:rPr>
          <w:rFonts w:ascii="Arial" w:hAnsi="Arial" w:cs="Arial"/>
          <w:color w:val="000000"/>
          <w:bdr w:val="none" w:sz="0" w:space="0" w:color="auto" w:frame="1"/>
        </w:rPr>
        <w:t xml:space="preserve">Tryb prowadzonego postępowania: </w:t>
      </w:r>
    </w:p>
    <w:p w14:paraId="34750DFC" w14:textId="77777777" w:rsidR="0060462D" w:rsidRPr="0060462D" w:rsidRDefault="0060462D">
      <w:pPr>
        <w:rPr>
          <w:rFonts w:ascii="Arial" w:hAnsi="Arial" w:cs="Arial"/>
          <w:color w:val="000000"/>
          <w:bdr w:val="none" w:sz="0" w:space="0" w:color="auto" w:frame="1"/>
        </w:rPr>
      </w:pPr>
      <w:r w:rsidRPr="0060462D">
        <w:rPr>
          <w:rFonts w:ascii="Arial" w:hAnsi="Arial" w:cs="Arial"/>
          <w:color w:val="000000"/>
          <w:bdr w:val="none" w:sz="0" w:space="0" w:color="auto" w:frame="1"/>
        </w:rPr>
        <w:t xml:space="preserve">Zamówienie prowadzone w trybie podstawowym - wariant I - zgodnie z art. 275 pkt. 1) </w:t>
      </w:r>
      <w:r w:rsidRPr="0060462D">
        <w:rPr>
          <w:rFonts w:ascii="Arial" w:hAnsi="Arial" w:cs="Arial"/>
          <w:color w:val="000000"/>
          <w:bdr w:val="none" w:sz="0" w:space="0" w:color="auto" w:frame="1"/>
        </w:rPr>
        <w:br/>
        <w:t>ustawy z dnia 11 września 2019 roku Prawo zamówień publicznych</w:t>
      </w:r>
    </w:p>
    <w:p w14:paraId="09A64442" w14:textId="77777777" w:rsidR="0060462D" w:rsidRDefault="0060462D">
      <w:pPr>
        <w:rPr>
          <w:rFonts w:ascii="Arial" w:hAnsi="Arial" w:cs="Arial"/>
          <w:b/>
          <w:i/>
          <w:color w:val="000000"/>
          <w:bdr w:val="none" w:sz="0" w:space="0" w:color="auto" w:frame="1"/>
        </w:rPr>
      </w:pPr>
    </w:p>
    <w:p w14:paraId="4A9544EF" w14:textId="16789A15" w:rsidR="0060462D" w:rsidRDefault="0060462D">
      <w:pPr>
        <w:rPr>
          <w:rFonts w:ascii="Arial" w:hAnsi="Arial" w:cs="Arial"/>
          <w:color w:val="000000"/>
          <w:bdr w:val="none" w:sz="0" w:space="0" w:color="auto" w:frame="1"/>
        </w:rPr>
      </w:pPr>
      <w:r w:rsidRPr="0060462D">
        <w:rPr>
          <w:rFonts w:ascii="Arial" w:hAnsi="Arial" w:cs="Arial"/>
          <w:color w:val="000000"/>
          <w:bdr w:val="none" w:sz="0" w:space="0" w:color="auto" w:frame="1"/>
        </w:rPr>
        <w:t>Identyfikator postępowania:</w:t>
      </w:r>
      <w:r w:rsidR="004037DA">
        <w:rPr>
          <w:rFonts w:ascii="Arial" w:hAnsi="Arial" w:cs="Arial"/>
          <w:color w:val="000000"/>
          <w:bdr w:val="none" w:sz="0" w:space="0" w:color="auto" w:frame="1"/>
        </w:rPr>
        <w:t>……</w:t>
      </w:r>
      <w:r w:rsidR="00C562F2" w:rsidRPr="00C562F2">
        <w:t xml:space="preserve"> </w:t>
      </w:r>
      <w:r w:rsidR="00C562F2" w:rsidRPr="00C562F2">
        <w:rPr>
          <w:rFonts w:ascii="Arial" w:hAnsi="Arial" w:cs="Arial"/>
          <w:color w:val="000000"/>
          <w:bdr w:val="none" w:sz="0" w:space="0" w:color="auto" w:frame="1"/>
        </w:rPr>
        <w:t>ocds-148610-bc2e64d3-2a28-11ef-b373-0e435a8a43bc</w:t>
      </w:r>
      <w:r w:rsidR="004037DA">
        <w:rPr>
          <w:rFonts w:ascii="Arial" w:hAnsi="Arial" w:cs="Arial"/>
          <w:color w:val="000000"/>
          <w:bdr w:val="none" w:sz="0" w:space="0" w:color="auto" w:frame="1"/>
        </w:rPr>
        <w:t>..</w:t>
      </w:r>
    </w:p>
    <w:p w14:paraId="5B825E10" w14:textId="77777777" w:rsidR="004037DA" w:rsidRDefault="004037DA">
      <w:pPr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Link do postępowania:……</w:t>
      </w:r>
    </w:p>
    <w:p w14:paraId="6054467E" w14:textId="7B9554F4" w:rsidR="00C562F2" w:rsidRPr="0060462D" w:rsidRDefault="00C562F2">
      <w:pPr>
        <w:rPr>
          <w:rFonts w:ascii="Arial" w:hAnsi="Arial" w:cs="Arial"/>
        </w:rPr>
      </w:pPr>
      <w:r w:rsidRPr="00C562F2">
        <w:rPr>
          <w:rFonts w:ascii="Arial" w:hAnsi="Arial" w:cs="Arial"/>
        </w:rPr>
        <w:t>https://ezamowienia.gov.pl/mp-client/search/list/ocds-148610-bc2e64d3-2a28-11ef-b373-0e435a8a43bc</w:t>
      </w:r>
    </w:p>
    <w:sectPr w:rsidR="00C562F2" w:rsidRPr="0060462D" w:rsidSect="004D4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62D"/>
    <w:rsid w:val="00137099"/>
    <w:rsid w:val="002B1A5A"/>
    <w:rsid w:val="003E6E37"/>
    <w:rsid w:val="004037DA"/>
    <w:rsid w:val="004D4B17"/>
    <w:rsid w:val="005C38FE"/>
    <w:rsid w:val="0060462D"/>
    <w:rsid w:val="00624E29"/>
    <w:rsid w:val="006A7554"/>
    <w:rsid w:val="007B0DDD"/>
    <w:rsid w:val="008555BF"/>
    <w:rsid w:val="00AD49F0"/>
    <w:rsid w:val="00C04BE8"/>
    <w:rsid w:val="00C562F2"/>
    <w:rsid w:val="00C63511"/>
    <w:rsid w:val="00C8030F"/>
    <w:rsid w:val="00D4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5924"/>
  <w15:docId w15:val="{6976DC4F-1F03-4F68-8E17-BEE2B3F5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27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563</Characters>
  <Application>Microsoft Office Word</Application>
  <DocSecurity>0</DocSecurity>
  <Lines>8</Lines>
  <Paragraphs>3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ZamowieniaPubliczne</cp:lastModifiedBy>
  <cp:revision>10</cp:revision>
  <dcterms:created xsi:type="dcterms:W3CDTF">2021-06-30T17:02:00Z</dcterms:created>
  <dcterms:modified xsi:type="dcterms:W3CDTF">2024-06-14T09:38:00Z</dcterms:modified>
</cp:coreProperties>
</file>