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3A" w:rsidRPr="001517A5" w:rsidRDefault="0088523A" w:rsidP="0088523A">
      <w:pPr>
        <w:jc w:val="right"/>
      </w:pPr>
      <w:r w:rsidRPr="001517A5">
        <w:t xml:space="preserve">Padew Narodowa, dnia </w:t>
      </w:r>
      <w:r>
        <w:t>01.04.2025r.</w:t>
      </w:r>
    </w:p>
    <w:p w:rsidR="0088523A" w:rsidRDefault="0088523A" w:rsidP="0088523A">
      <w:pPr>
        <w:jc w:val="right"/>
        <w:rPr>
          <w:b/>
        </w:rPr>
      </w:pPr>
    </w:p>
    <w:p w:rsidR="0088523A" w:rsidRDefault="0088523A" w:rsidP="0088523A">
      <w:pPr>
        <w:jc w:val="both"/>
      </w:pPr>
      <w:r>
        <w:t xml:space="preserve">Wójt Gminy  Padew Narodowa  działając na podstawie art. 11, art. 25 ust.1 , art. 35  ustawy z dnia  21 sierpnia 1997 r. o gospodarce  nieruchomościami ( jednolity tekst  Dz. U. z 2024r, poz. 1145 z </w:t>
      </w:r>
      <w:proofErr w:type="spellStart"/>
      <w:r>
        <w:t>późn</w:t>
      </w:r>
      <w:proofErr w:type="spellEnd"/>
      <w:r>
        <w:t xml:space="preserve">. zmianami) ogłasza wykaz nieruchomości gruntowych mienia komunalnego sołectwa Kębłów przeznaczonych do wynajmu  na okres 3 lat w drodze bezprzetargowej </w:t>
      </w:r>
    </w:p>
    <w:p w:rsidR="0088523A" w:rsidRDefault="0088523A" w:rsidP="0088523A">
      <w:pPr>
        <w:rPr>
          <w:b/>
        </w:rPr>
      </w:pPr>
    </w:p>
    <w:p w:rsidR="0088523A" w:rsidRDefault="0088523A" w:rsidP="0088523A">
      <w:pPr>
        <w:jc w:val="center"/>
        <w:rPr>
          <w:b/>
        </w:rPr>
      </w:pPr>
    </w:p>
    <w:p w:rsidR="0088523A" w:rsidRDefault="0088523A" w:rsidP="0088523A">
      <w:pPr>
        <w:jc w:val="center"/>
        <w:rPr>
          <w:b/>
        </w:rPr>
      </w:pPr>
    </w:p>
    <w:p w:rsidR="0088523A" w:rsidRDefault="0088523A" w:rsidP="0088523A">
      <w:pPr>
        <w:jc w:val="center"/>
        <w:rPr>
          <w:b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620"/>
        <w:gridCol w:w="1080"/>
        <w:gridCol w:w="1080"/>
        <w:gridCol w:w="1620"/>
        <w:gridCol w:w="1229"/>
        <w:gridCol w:w="1651"/>
        <w:gridCol w:w="1800"/>
        <w:gridCol w:w="1675"/>
      </w:tblGrid>
      <w:tr w:rsidR="0088523A" w:rsidTr="00633243">
        <w:tc>
          <w:tcPr>
            <w:tcW w:w="648" w:type="dxa"/>
          </w:tcPr>
          <w:p w:rsidR="0088523A" w:rsidRDefault="0088523A" w:rsidP="00633243">
            <w:pPr>
              <w:jc w:val="center"/>
            </w:pPr>
            <w:r>
              <w:t>Lp.</w:t>
            </w:r>
          </w:p>
        </w:tc>
        <w:tc>
          <w:tcPr>
            <w:tcW w:w="1620" w:type="dxa"/>
          </w:tcPr>
          <w:p w:rsidR="0088523A" w:rsidRDefault="0088523A" w:rsidP="00633243">
            <w:pPr>
              <w:jc w:val="center"/>
            </w:pPr>
            <w:r>
              <w:t>Nieruchomość</w:t>
            </w:r>
          </w:p>
        </w:tc>
        <w:tc>
          <w:tcPr>
            <w:tcW w:w="1620" w:type="dxa"/>
          </w:tcPr>
          <w:p w:rsidR="0088523A" w:rsidRDefault="0088523A" w:rsidP="00633243">
            <w:pPr>
              <w:jc w:val="center"/>
            </w:pPr>
            <w:r>
              <w:t xml:space="preserve">Oznaczenie nieruchomości nr </w:t>
            </w:r>
            <w:proofErr w:type="spellStart"/>
            <w:r>
              <w:t>ewid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88523A" w:rsidRDefault="0088523A" w:rsidP="00633243">
            <w:pPr>
              <w:jc w:val="center"/>
            </w:pPr>
            <w:r>
              <w:t>Powierzchnia użytkowa lokalu</w:t>
            </w:r>
          </w:p>
        </w:tc>
        <w:tc>
          <w:tcPr>
            <w:tcW w:w="1080" w:type="dxa"/>
          </w:tcPr>
          <w:p w:rsidR="0088523A" w:rsidRDefault="0088523A" w:rsidP="00633243">
            <w:pPr>
              <w:jc w:val="center"/>
            </w:pPr>
            <w:r>
              <w:t>Opis nieruchomości KW</w:t>
            </w:r>
          </w:p>
        </w:tc>
        <w:tc>
          <w:tcPr>
            <w:tcW w:w="1620" w:type="dxa"/>
          </w:tcPr>
          <w:p w:rsidR="0088523A" w:rsidRDefault="0088523A" w:rsidP="00633243">
            <w:pPr>
              <w:jc w:val="center"/>
            </w:pPr>
            <w:r>
              <w:t xml:space="preserve">Przeznaczenie działki w miejscowym planie </w:t>
            </w:r>
          </w:p>
        </w:tc>
        <w:tc>
          <w:tcPr>
            <w:tcW w:w="1229" w:type="dxa"/>
          </w:tcPr>
          <w:p w:rsidR="0088523A" w:rsidRDefault="0088523A" w:rsidP="00633243">
            <w:pPr>
              <w:jc w:val="center"/>
            </w:pPr>
            <w:r>
              <w:t>Forma najmu</w:t>
            </w:r>
          </w:p>
        </w:tc>
        <w:tc>
          <w:tcPr>
            <w:tcW w:w="1651" w:type="dxa"/>
          </w:tcPr>
          <w:p w:rsidR="0088523A" w:rsidRDefault="0088523A" w:rsidP="00633243">
            <w:pPr>
              <w:jc w:val="center"/>
            </w:pPr>
            <w:r>
              <w:t xml:space="preserve">Kwota czynszu termin zapłaty </w:t>
            </w:r>
          </w:p>
        </w:tc>
        <w:tc>
          <w:tcPr>
            <w:tcW w:w="1800" w:type="dxa"/>
          </w:tcPr>
          <w:p w:rsidR="0088523A" w:rsidRDefault="0088523A" w:rsidP="00633243">
            <w:pPr>
              <w:jc w:val="center"/>
            </w:pPr>
            <w:r>
              <w:t xml:space="preserve">Sposób zagospodarowania </w:t>
            </w:r>
          </w:p>
        </w:tc>
        <w:tc>
          <w:tcPr>
            <w:tcW w:w="1675" w:type="dxa"/>
          </w:tcPr>
          <w:p w:rsidR="0088523A" w:rsidRDefault="0088523A" w:rsidP="00633243">
            <w:pPr>
              <w:jc w:val="center"/>
            </w:pPr>
            <w:r>
              <w:t>Zasady aktualizacji opłat</w:t>
            </w:r>
          </w:p>
        </w:tc>
      </w:tr>
      <w:tr w:rsidR="0088523A" w:rsidTr="00633243">
        <w:tc>
          <w:tcPr>
            <w:tcW w:w="648" w:type="dxa"/>
          </w:tcPr>
          <w:p w:rsidR="0088523A" w:rsidRDefault="0088523A" w:rsidP="00633243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88523A" w:rsidRDefault="0088523A" w:rsidP="00633243">
            <w:pPr>
              <w:jc w:val="center"/>
            </w:pPr>
            <w:r>
              <w:t xml:space="preserve">-1 lokal w budynku wiejskim usytuowanym na działce </w:t>
            </w:r>
          </w:p>
          <w:p w:rsidR="0088523A" w:rsidRDefault="0088523A" w:rsidP="00633243">
            <w:pPr>
              <w:jc w:val="center"/>
            </w:pPr>
            <w:r>
              <w:t xml:space="preserve"> nr 341</w:t>
            </w:r>
          </w:p>
        </w:tc>
        <w:tc>
          <w:tcPr>
            <w:tcW w:w="1620" w:type="dxa"/>
          </w:tcPr>
          <w:p w:rsidR="0088523A" w:rsidRDefault="0088523A" w:rsidP="00633243">
            <w:pPr>
              <w:jc w:val="center"/>
            </w:pPr>
            <w:r>
              <w:t xml:space="preserve">-1 lokal w budynku wiejskim usytuowanym na działce </w:t>
            </w:r>
          </w:p>
          <w:p w:rsidR="0088523A" w:rsidRPr="00107CD9" w:rsidRDefault="0088523A" w:rsidP="00633243">
            <w:pPr>
              <w:jc w:val="center"/>
            </w:pPr>
            <w:r>
              <w:t xml:space="preserve"> nr 341</w:t>
            </w:r>
          </w:p>
        </w:tc>
        <w:tc>
          <w:tcPr>
            <w:tcW w:w="1080" w:type="dxa"/>
          </w:tcPr>
          <w:p w:rsidR="0088523A" w:rsidRDefault="0088523A" w:rsidP="00633243">
            <w:pPr>
              <w:jc w:val="center"/>
              <w:rPr>
                <w:b/>
              </w:rPr>
            </w:pPr>
            <w:r>
              <w:rPr>
                <w:b/>
              </w:rPr>
              <w:t>55 m2</w:t>
            </w:r>
          </w:p>
          <w:p w:rsidR="0088523A" w:rsidRDefault="0088523A" w:rsidP="00633243">
            <w:pPr>
              <w:jc w:val="center"/>
              <w:rPr>
                <w:b/>
              </w:rPr>
            </w:pPr>
          </w:p>
          <w:p w:rsidR="0088523A" w:rsidRPr="002E7484" w:rsidRDefault="0088523A" w:rsidP="00633243">
            <w:pPr>
              <w:jc w:val="center"/>
            </w:pPr>
          </w:p>
          <w:p w:rsidR="0088523A" w:rsidRDefault="0088523A" w:rsidP="00633243">
            <w:pPr>
              <w:jc w:val="center"/>
            </w:pPr>
          </w:p>
          <w:p w:rsidR="0088523A" w:rsidRPr="00B70091" w:rsidRDefault="0088523A" w:rsidP="0063324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8523A" w:rsidRDefault="0088523A" w:rsidP="00633243">
            <w:pPr>
              <w:jc w:val="center"/>
            </w:pPr>
            <w:r>
              <w:t>39008</w:t>
            </w:r>
          </w:p>
          <w:p w:rsidR="0088523A" w:rsidRDefault="0088523A" w:rsidP="00633243">
            <w:pPr>
              <w:jc w:val="center"/>
            </w:pPr>
          </w:p>
          <w:p w:rsidR="0088523A" w:rsidRDefault="0088523A" w:rsidP="00633243">
            <w:pPr>
              <w:jc w:val="center"/>
            </w:pPr>
          </w:p>
        </w:tc>
        <w:tc>
          <w:tcPr>
            <w:tcW w:w="1620" w:type="dxa"/>
          </w:tcPr>
          <w:p w:rsidR="0088523A" w:rsidRDefault="0088523A" w:rsidP="00633243">
            <w:pPr>
              <w:jc w:val="center"/>
            </w:pPr>
            <w:r>
              <w:t>MPOZP utracił ważność 31.12.2003</w:t>
            </w:r>
          </w:p>
          <w:p w:rsidR="0088523A" w:rsidRDefault="0088523A" w:rsidP="00633243"/>
          <w:p w:rsidR="0088523A" w:rsidRDefault="0088523A" w:rsidP="00633243">
            <w:pPr>
              <w:jc w:val="center"/>
            </w:pPr>
          </w:p>
          <w:p w:rsidR="0088523A" w:rsidRDefault="0088523A" w:rsidP="00633243">
            <w:pPr>
              <w:jc w:val="center"/>
            </w:pPr>
          </w:p>
        </w:tc>
        <w:tc>
          <w:tcPr>
            <w:tcW w:w="1229" w:type="dxa"/>
          </w:tcPr>
          <w:p w:rsidR="0088523A" w:rsidRDefault="0088523A" w:rsidP="00633243">
            <w:pPr>
              <w:jc w:val="center"/>
            </w:pPr>
            <w:r>
              <w:t>Bezprzetargowo</w:t>
            </w:r>
          </w:p>
          <w:p w:rsidR="0088523A" w:rsidRDefault="0088523A" w:rsidP="00633243">
            <w:pPr>
              <w:jc w:val="center"/>
            </w:pPr>
          </w:p>
          <w:p w:rsidR="0088523A" w:rsidRDefault="0088523A" w:rsidP="00633243">
            <w:pPr>
              <w:jc w:val="center"/>
            </w:pPr>
          </w:p>
        </w:tc>
        <w:tc>
          <w:tcPr>
            <w:tcW w:w="1651" w:type="dxa"/>
          </w:tcPr>
          <w:p w:rsidR="0088523A" w:rsidRDefault="0088523A" w:rsidP="00633243">
            <w:pPr>
              <w:jc w:val="center"/>
            </w:pPr>
            <w:r>
              <w:t>-500,00 zł netto miesięcznie + 23% podatek VAT</w:t>
            </w:r>
          </w:p>
          <w:p w:rsidR="0088523A" w:rsidRDefault="0088523A" w:rsidP="00633243">
            <w:pPr>
              <w:jc w:val="center"/>
            </w:pPr>
            <w:r>
              <w:t>- za m-c III,IV do 15 maja 2025r.</w:t>
            </w:r>
          </w:p>
          <w:p w:rsidR="0088523A" w:rsidRDefault="0088523A" w:rsidP="00633243">
            <w:pPr>
              <w:jc w:val="center"/>
            </w:pPr>
            <w:r>
              <w:t>- za pozostały okres do 15-go każdego miesiąca</w:t>
            </w:r>
          </w:p>
        </w:tc>
        <w:tc>
          <w:tcPr>
            <w:tcW w:w="1800" w:type="dxa"/>
          </w:tcPr>
          <w:p w:rsidR="0088523A" w:rsidRDefault="0088523A" w:rsidP="00633243">
            <w:pPr>
              <w:jc w:val="center"/>
            </w:pPr>
            <w:r>
              <w:t xml:space="preserve">Lokal – najem z przeznaczeniem na działalność gospodarczą – </w:t>
            </w:r>
          </w:p>
        </w:tc>
        <w:tc>
          <w:tcPr>
            <w:tcW w:w="1675" w:type="dxa"/>
          </w:tcPr>
          <w:p w:rsidR="0088523A" w:rsidRDefault="0088523A" w:rsidP="00633243">
            <w:pPr>
              <w:jc w:val="center"/>
            </w:pPr>
            <w:r>
              <w:t xml:space="preserve">Czynsz będzie podwyższany jeden raz w roku ,w  sytuacji gdy zwiększeniu ulegnie średnioroczny wskaźnik cen towarów i usług konsumpcyjnych za rok poprzedni </w:t>
            </w:r>
          </w:p>
        </w:tc>
      </w:tr>
    </w:tbl>
    <w:p w:rsidR="0088523A" w:rsidRDefault="0088523A" w:rsidP="0088523A"/>
    <w:p w:rsidR="0088523A" w:rsidRDefault="0088523A" w:rsidP="0088523A">
      <w:r>
        <w:t>Termin zagospodarowania – lokal zagospodarowany.</w:t>
      </w:r>
    </w:p>
    <w:p w:rsidR="0088523A" w:rsidRDefault="0088523A" w:rsidP="0088523A"/>
    <w:p w:rsidR="0088523A" w:rsidRDefault="0088523A" w:rsidP="0088523A">
      <w:r>
        <w:t>Wywieszono na tablicy ogłoszeń w dniu  01.04.2025r.</w:t>
      </w:r>
    </w:p>
    <w:p w:rsidR="0088523A" w:rsidRDefault="0088523A" w:rsidP="0088523A"/>
    <w:p w:rsidR="0088523A" w:rsidRPr="00F01CB8" w:rsidRDefault="0088523A" w:rsidP="0088523A">
      <w:pPr>
        <w:spacing w:before="100" w:beforeAutospacing="1" w:after="100" w:afterAutospacing="1"/>
        <w:jc w:val="both"/>
      </w:pPr>
      <w:r w:rsidRPr="00F01CB8">
        <w:lastRenderedPageBreak/>
        <w:t xml:space="preserve">Na podstawie art. 13 ust. 1 i 2 Rozporządzenia Parlamentu Europejskiego  i Rady (UE) 2016/679 z 27 kwietnia 2016 r. w sprawie ochrony osób fizycznych w </w:t>
      </w:r>
      <w:proofErr w:type="spellStart"/>
      <w:r w:rsidRPr="00F01CB8">
        <w:t>związkuz</w:t>
      </w:r>
      <w:proofErr w:type="spellEnd"/>
      <w:r w:rsidRPr="00F01CB8">
        <w:t xml:space="preserve"> przetwarzaniem danych osobowych i w sprawie swobodnego przepływu takich danych oraz uchylenia dyrektywy 95/46/WE (ogólne rozporządzenie o ochronie danych, RODO) informuję, że: </w:t>
      </w:r>
    </w:p>
    <w:p w:rsidR="0088523A" w:rsidRPr="00F01CB8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Wójt Gminy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 Padew Narodowa, 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Grunwaldzka 2, 39-340 Padew Narodowa, </w:t>
      </w:r>
      <w:proofErr w:type="spellStart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: 15 851 44 60, e-mail: gmina@padewnarodowa.com.pl</w:t>
      </w:r>
    </w:p>
    <w:p w:rsidR="0088523A" w:rsidRPr="00F01CB8" w:rsidRDefault="0088523A" w:rsidP="0088523A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523A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88523A" w:rsidRPr="00FF7E70" w:rsidRDefault="0088523A" w:rsidP="0088523A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523A" w:rsidRPr="00581E16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Pani/Pana dane osobowe w celu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związanym z udziałem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przetargowym/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bezprzetargowym w sprawie najmu lokali stanowiących własność gminy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jak i w celu późniejszego zawarcia i wykonania umowy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najemcą.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8523A" w:rsidRPr="00581E16" w:rsidRDefault="0088523A" w:rsidP="0088523A">
      <w:pPr>
        <w:pStyle w:val="Akapitzlist"/>
        <w:rPr>
          <w:rFonts w:ascii="Times New Roman" w:hAnsi="Times New Roman"/>
          <w:sz w:val="24"/>
          <w:szCs w:val="24"/>
        </w:rPr>
      </w:pPr>
    </w:p>
    <w:p w:rsidR="0088523A" w:rsidRPr="00581E16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81E16">
        <w:rPr>
          <w:rFonts w:ascii="Times New Roman" w:hAnsi="Times New Roman"/>
          <w:sz w:val="24"/>
          <w:szCs w:val="24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88523A" w:rsidRPr="00F01CB8" w:rsidRDefault="0088523A" w:rsidP="0088523A">
      <w:pPr>
        <w:pStyle w:val="Akapitzlist"/>
        <w:rPr>
          <w:rFonts w:ascii="Times New Roman" w:hAnsi="Times New Roman"/>
          <w:sz w:val="24"/>
          <w:szCs w:val="24"/>
          <w:highlight w:val="yellow"/>
        </w:rPr>
      </w:pPr>
    </w:p>
    <w:p w:rsidR="0088523A" w:rsidRPr="000477D8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1641">
        <w:rPr>
          <w:rFonts w:ascii="Times New Roman" w:hAnsi="Times New Roman"/>
          <w:sz w:val="24"/>
          <w:szCs w:val="24"/>
        </w:rPr>
        <w:t xml:space="preserve">Pani/Pana dane osobowe będą przechowywane przez okres nie dłuższy niż jest to niezbędne do realizacji celów przetwarzania danych </w:t>
      </w:r>
      <w:r>
        <w:rPr>
          <w:rFonts w:ascii="Times New Roman" w:hAnsi="Times New Roman"/>
          <w:sz w:val="24"/>
          <w:szCs w:val="24"/>
        </w:rPr>
        <w:t>osobowych z</w:t>
      </w:r>
      <w:r w:rsidRPr="00421641">
        <w:rPr>
          <w:rFonts w:ascii="Times New Roman" w:hAnsi="Times New Roman"/>
          <w:sz w:val="24"/>
          <w:szCs w:val="24"/>
        </w:rPr>
        <w:t xml:space="preserve">godnie z kategorią archiwalną </w:t>
      </w:r>
      <w:r>
        <w:rPr>
          <w:rFonts w:ascii="Times New Roman" w:hAnsi="Times New Roman"/>
          <w:sz w:val="24"/>
          <w:szCs w:val="24"/>
        </w:rPr>
        <w:t xml:space="preserve">ujętą w jednolitym rzeczowym wykazie akt organów gminy – kategoria </w:t>
      </w:r>
      <w:r w:rsidRPr="000477D8">
        <w:rPr>
          <w:rFonts w:ascii="Times New Roman" w:hAnsi="Times New Roman"/>
          <w:sz w:val="24"/>
          <w:szCs w:val="24"/>
        </w:rPr>
        <w:t>archiwalna B5</w:t>
      </w:r>
    </w:p>
    <w:p w:rsidR="0088523A" w:rsidRPr="00FF7E70" w:rsidRDefault="0088523A" w:rsidP="0088523A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523A" w:rsidRPr="00FF7E70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FF7E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Pani/Pana danych osobowych przysługują Pani/Panu </w:t>
      </w:r>
      <w:r w:rsidRPr="00FF7E70">
        <w:rPr>
          <w:rFonts w:ascii="Times New Roman" w:hAnsi="Times New Roman"/>
          <w:sz w:val="24"/>
          <w:szCs w:val="24"/>
        </w:rPr>
        <w:t xml:space="preserve">prawo dostępu do swoich danych osobowych, prawo  żądania ich sprostowania lub ograniczenia przetwarzania.  </w:t>
      </w:r>
    </w:p>
    <w:p w:rsidR="0088523A" w:rsidRPr="00F01CB8" w:rsidRDefault="0088523A" w:rsidP="0088523A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523A" w:rsidRPr="00D919E1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prawo wniesienia skargi do organu nadzorczego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tj. Prezesa Urzędu Ochrony Danych Osobowych,  00-193 Warszawa, ul. Stawki 2.</w:t>
      </w:r>
    </w:p>
    <w:p w:rsidR="0088523A" w:rsidRPr="00D919E1" w:rsidRDefault="0088523A" w:rsidP="0088523A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88523A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Pr="00581E16">
        <w:rPr>
          <w:rFonts w:ascii="Times New Roman" w:eastAsia="Times New Roman" w:hAnsi="Times New Roman"/>
          <w:sz w:val="24"/>
          <w:szCs w:val="24"/>
        </w:rPr>
        <w:t xml:space="preserve">Podanie przez Panią/Pana danych ma charakter dobrowolny, ale jest niezbędne do udziału </w:t>
      </w:r>
      <w:r>
        <w:rPr>
          <w:rFonts w:ascii="Times New Roman" w:eastAsia="Times New Roman" w:hAnsi="Times New Roman"/>
          <w:sz w:val="24"/>
          <w:szCs w:val="24"/>
        </w:rPr>
        <w:t>w postępowaniu, zawarcia i wykonania umowy.</w:t>
      </w:r>
    </w:p>
    <w:p w:rsidR="0088523A" w:rsidRPr="00581E16" w:rsidRDefault="0088523A" w:rsidP="0088523A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523A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Pani/Pana dane nie będą podlegały zautomatyzowanemu podejmowaniu decyzji, w tym profilowaniu.</w:t>
      </w:r>
    </w:p>
    <w:p w:rsidR="0088523A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523A" w:rsidRDefault="0088523A" w:rsidP="008852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81530" w:rsidRDefault="00381530">
      <w:bookmarkStart w:id="0" w:name="_GoBack"/>
      <w:bookmarkEnd w:id="0"/>
    </w:p>
    <w:sectPr w:rsidR="00381530" w:rsidSect="00885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3A"/>
    <w:rsid w:val="00381530"/>
    <w:rsid w:val="008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D0822-C9AC-4FA3-B4EC-0AE0391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2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2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2025-04-02T12:15:00Z</dcterms:created>
  <dcterms:modified xsi:type="dcterms:W3CDTF">2025-04-02T12:16:00Z</dcterms:modified>
</cp:coreProperties>
</file>