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10C" w:rsidRPr="00545C32" w:rsidRDefault="004B510C" w:rsidP="004B510C">
      <w:pPr>
        <w:spacing w:line="240" w:lineRule="auto"/>
        <w:jc w:val="right"/>
        <w:rPr>
          <w:rFonts w:eastAsia="Times New Roman"/>
          <w:szCs w:val="24"/>
          <w:lang w:eastAsia="pl-PL"/>
        </w:rPr>
      </w:pPr>
      <w:r w:rsidRPr="00545C32">
        <w:rPr>
          <w:rFonts w:eastAsia="Times New Roman"/>
          <w:szCs w:val="24"/>
          <w:lang w:eastAsia="pl-PL"/>
        </w:rPr>
        <w:t xml:space="preserve">Padew Narodowa, dnia </w:t>
      </w:r>
      <w:r>
        <w:rPr>
          <w:rFonts w:eastAsia="Times New Roman"/>
          <w:szCs w:val="24"/>
          <w:lang w:eastAsia="pl-PL"/>
        </w:rPr>
        <w:t>21.08.2026 r</w:t>
      </w:r>
      <w:r w:rsidRPr="00545C32">
        <w:rPr>
          <w:rFonts w:eastAsia="Times New Roman"/>
          <w:szCs w:val="24"/>
          <w:lang w:eastAsia="pl-PL"/>
        </w:rPr>
        <w:t>.</w:t>
      </w:r>
    </w:p>
    <w:p w:rsidR="004B510C" w:rsidRPr="00545C32" w:rsidRDefault="004B510C" w:rsidP="004B510C">
      <w:pPr>
        <w:spacing w:line="240" w:lineRule="auto"/>
        <w:jc w:val="right"/>
        <w:rPr>
          <w:rFonts w:eastAsia="Times New Roman"/>
          <w:szCs w:val="24"/>
          <w:lang w:eastAsia="pl-PL"/>
        </w:rPr>
      </w:pPr>
    </w:p>
    <w:p w:rsidR="004B510C" w:rsidRPr="00545C32" w:rsidRDefault="004B510C" w:rsidP="004B510C">
      <w:pPr>
        <w:spacing w:line="240" w:lineRule="auto"/>
        <w:rPr>
          <w:rFonts w:eastAsia="Times New Roman"/>
          <w:szCs w:val="24"/>
          <w:lang w:eastAsia="pl-PL"/>
        </w:rPr>
      </w:pPr>
    </w:p>
    <w:p w:rsidR="004B510C" w:rsidRPr="00545C32" w:rsidRDefault="004B510C" w:rsidP="004B510C">
      <w:pPr>
        <w:spacing w:line="240" w:lineRule="auto"/>
        <w:jc w:val="both"/>
        <w:rPr>
          <w:rFonts w:eastAsia="Times New Roman"/>
          <w:szCs w:val="24"/>
          <w:lang w:eastAsia="pl-PL"/>
        </w:rPr>
      </w:pPr>
      <w:r w:rsidRPr="00545C32">
        <w:rPr>
          <w:rFonts w:eastAsia="Times New Roman"/>
          <w:szCs w:val="24"/>
          <w:lang w:eastAsia="pl-PL"/>
        </w:rPr>
        <w:t xml:space="preserve">Wójt Gminy  Padew Narodowa  </w:t>
      </w:r>
      <w:r>
        <w:rPr>
          <w:rFonts w:eastAsia="Times New Roman"/>
          <w:szCs w:val="24"/>
          <w:lang w:eastAsia="pl-PL"/>
        </w:rPr>
        <w:t>ogłasza I przetarg ustny ograniczony na dzierżawę gruntów</w:t>
      </w:r>
      <w:r w:rsidRPr="00545C32">
        <w:rPr>
          <w:rFonts w:eastAsia="Times New Roman"/>
          <w:szCs w:val="24"/>
          <w:lang w:eastAsia="pl-PL"/>
        </w:rPr>
        <w:t xml:space="preserve"> mienia komunalnego sołectwa Padew Narodowa przeznaczonych do dzierżawy  na okres 3 lat w drodze publicznego przetargu ustnego ograniczonego </w:t>
      </w:r>
    </w:p>
    <w:p w:rsidR="004B510C" w:rsidRPr="00545C32" w:rsidRDefault="004B510C" w:rsidP="004B510C">
      <w:pPr>
        <w:spacing w:line="240" w:lineRule="auto"/>
        <w:rPr>
          <w:rFonts w:eastAsia="Times New Roman"/>
          <w:b/>
          <w:szCs w:val="24"/>
          <w:lang w:eastAsia="pl-PL"/>
        </w:rPr>
      </w:pPr>
    </w:p>
    <w:p w:rsidR="004B510C" w:rsidRPr="00545C32" w:rsidRDefault="004B510C" w:rsidP="004B510C">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4B510C" w:rsidRPr="00545C32" w:rsidTr="008818DB">
        <w:tc>
          <w:tcPr>
            <w:tcW w:w="704"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2405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2,4571</w:t>
            </w:r>
          </w:p>
          <w:p w:rsidR="004B510C" w:rsidRPr="00545C32" w:rsidRDefault="004B510C" w:rsidP="008818DB">
            <w:pPr>
              <w:spacing w:line="240" w:lineRule="auto"/>
              <w:jc w:val="center"/>
              <w:rPr>
                <w:rFonts w:eastAsia="Times New Roman"/>
                <w:b/>
                <w:szCs w:val="24"/>
                <w:lang w:eastAsia="pl-PL"/>
              </w:rPr>
            </w:pPr>
            <w:r w:rsidRPr="00545C32">
              <w:rPr>
                <w:rFonts w:eastAsia="Times New Roman"/>
                <w:szCs w:val="24"/>
                <w:lang w:eastAsia="pl-PL"/>
              </w:rPr>
              <w:t xml:space="preserve">do </w:t>
            </w:r>
            <w:r w:rsidRPr="00545C32">
              <w:rPr>
                <w:rFonts w:eastAsia="Times New Roman"/>
                <w:b/>
                <w:szCs w:val="24"/>
                <w:lang w:eastAsia="pl-PL"/>
              </w:rPr>
              <w:t xml:space="preserve">dzierżawy część działki </w:t>
            </w:r>
          </w:p>
          <w:p w:rsidR="004B510C" w:rsidRPr="00545C32" w:rsidRDefault="004B510C" w:rsidP="008818DB">
            <w:pPr>
              <w:spacing w:line="240" w:lineRule="auto"/>
              <w:jc w:val="center"/>
              <w:rPr>
                <w:rFonts w:eastAsia="Times New Roman"/>
                <w:szCs w:val="24"/>
                <w:lang w:eastAsia="pl-PL"/>
              </w:rPr>
            </w:pPr>
            <w:r w:rsidRPr="00545C32">
              <w:rPr>
                <w:rFonts w:eastAsia="Times New Roman"/>
                <w:b/>
                <w:szCs w:val="24"/>
                <w:lang w:eastAsia="pl-PL"/>
              </w:rPr>
              <w:t>1,7000 ha</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595,00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2122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0,1871</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65,00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3.</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2134</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2,2212</w:t>
            </w:r>
          </w:p>
          <w:p w:rsidR="004B510C" w:rsidRPr="00545C32" w:rsidRDefault="004B510C" w:rsidP="008818DB">
            <w:pPr>
              <w:spacing w:line="240" w:lineRule="auto"/>
              <w:jc w:val="center"/>
              <w:rPr>
                <w:rFonts w:eastAsia="Times New Roman"/>
                <w:b/>
                <w:szCs w:val="24"/>
                <w:lang w:eastAsia="pl-PL"/>
              </w:rPr>
            </w:pPr>
            <w:r w:rsidRPr="00545C32">
              <w:rPr>
                <w:rFonts w:eastAsia="Times New Roman"/>
                <w:szCs w:val="24"/>
                <w:lang w:eastAsia="pl-PL"/>
              </w:rPr>
              <w:t xml:space="preserve">do </w:t>
            </w:r>
            <w:r w:rsidRPr="00545C32">
              <w:rPr>
                <w:rFonts w:eastAsia="Times New Roman"/>
                <w:b/>
                <w:szCs w:val="24"/>
                <w:lang w:eastAsia="pl-PL"/>
              </w:rPr>
              <w:t xml:space="preserve">dzierżawy część działki </w:t>
            </w:r>
          </w:p>
          <w:p w:rsidR="004B510C" w:rsidRPr="00545C32" w:rsidRDefault="004B510C" w:rsidP="008818DB">
            <w:pPr>
              <w:spacing w:line="240" w:lineRule="auto"/>
              <w:jc w:val="center"/>
              <w:rPr>
                <w:rFonts w:eastAsia="Times New Roman"/>
                <w:szCs w:val="24"/>
                <w:lang w:eastAsia="pl-PL"/>
              </w:rPr>
            </w:pPr>
            <w:r w:rsidRPr="00545C32">
              <w:rPr>
                <w:rFonts w:eastAsia="Times New Roman"/>
                <w:b/>
                <w:szCs w:val="24"/>
                <w:lang w:eastAsia="pl-PL"/>
              </w:rPr>
              <w:t>0,4000 ha</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140,00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4.</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0,3379</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częściowo zakrzaczone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118,00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lastRenderedPageBreak/>
              <w:t>5.</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2153</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0,2623</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92,00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6.</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2154</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0,2942</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7.</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0,3030</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106,00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8.</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2231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4,7764</w:t>
            </w:r>
          </w:p>
          <w:p w:rsidR="004B510C" w:rsidRPr="00545C32" w:rsidRDefault="004B510C" w:rsidP="008818DB">
            <w:pPr>
              <w:spacing w:line="240" w:lineRule="auto"/>
              <w:jc w:val="center"/>
              <w:rPr>
                <w:rFonts w:eastAsia="Times New Roman"/>
                <w:b/>
                <w:szCs w:val="24"/>
                <w:lang w:eastAsia="pl-PL"/>
              </w:rPr>
            </w:pPr>
            <w:r w:rsidRPr="00545C32">
              <w:rPr>
                <w:rFonts w:eastAsia="Times New Roman"/>
                <w:szCs w:val="24"/>
                <w:lang w:eastAsia="pl-PL"/>
              </w:rPr>
              <w:t xml:space="preserve">do </w:t>
            </w:r>
            <w:r w:rsidRPr="00545C32">
              <w:rPr>
                <w:rFonts w:eastAsia="Times New Roman"/>
                <w:b/>
                <w:szCs w:val="24"/>
                <w:lang w:eastAsia="pl-PL"/>
              </w:rPr>
              <w:t xml:space="preserve">dzierżawy część działki </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0,3000 ha</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9.</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1065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0,3226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113,00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10.</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1125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0,2648</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do dzierżawy</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0,0750 ha</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0,1898 ha</w:t>
            </w:r>
          </w:p>
          <w:p w:rsidR="004B510C" w:rsidRPr="00545C32" w:rsidRDefault="004B510C"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p>
          <w:p w:rsidR="004B510C" w:rsidRPr="00545C32" w:rsidRDefault="004B510C" w:rsidP="008818DB">
            <w:pPr>
              <w:spacing w:line="240" w:lineRule="auto"/>
              <w:jc w:val="center"/>
              <w:rPr>
                <w:rFonts w:eastAsia="Times New Roman"/>
                <w:szCs w:val="24"/>
                <w:lang w:eastAsia="pl-PL"/>
              </w:rPr>
            </w:pPr>
          </w:p>
          <w:p w:rsidR="004B510C" w:rsidRPr="00545C32" w:rsidRDefault="004B510C" w:rsidP="008818DB">
            <w:pPr>
              <w:spacing w:line="240" w:lineRule="auto"/>
              <w:jc w:val="center"/>
              <w:rPr>
                <w:rFonts w:eastAsia="Times New Roman"/>
                <w:szCs w:val="24"/>
                <w:lang w:eastAsia="pl-PL"/>
              </w:rPr>
            </w:pP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26,00 zł</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66,00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11.</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0,2648</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0,0082 ha nieużytek</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93,00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12.</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0,4175</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146,00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13.</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0,4046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część dz.      zakrzaczona</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lastRenderedPageBreak/>
              <w:t>14.</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1439/6</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0,3487</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122,00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15.</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1439/9</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0,3969</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139,00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16.</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0,1394</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0,0554ha nieużytek</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49,00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17.</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1436</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0,5133</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0,0480ha nieużytek</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180,00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18.</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1441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0,2096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73,00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19.</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1379</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3,7562</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1 315,00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20.</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1378/1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1,2423</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435,00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21.</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1380</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1,2681</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444,00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22.</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3371/2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0,1345</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47,00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23.</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2401/3</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0,3981</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139,00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24.</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2462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1,0645</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373,00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lastRenderedPageBreak/>
              <w:t>25.</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2463</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1,6302</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570,00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26.</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2525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0,7479</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262,00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27.</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Nieruchomość </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2126</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0,2910</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28.</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Nieruchomość </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2129</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0,3116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109,00</w:t>
            </w:r>
          </w:p>
        </w:tc>
      </w:tr>
      <w:tr w:rsidR="004B510C" w:rsidRPr="00545C32" w:rsidTr="008818DB">
        <w:trPr>
          <w:trHeight w:val="706"/>
        </w:trPr>
        <w:tc>
          <w:tcPr>
            <w:tcW w:w="704" w:type="dxa"/>
            <w:tcBorders>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29.</w:t>
            </w:r>
          </w:p>
        </w:tc>
        <w:tc>
          <w:tcPr>
            <w:tcW w:w="1701" w:type="dxa"/>
            <w:tcBorders>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3582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0,9874</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Tereny zabudowy mieszkaniowej jednorodzinnej i usługowej</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346,00</w:t>
            </w:r>
          </w:p>
        </w:tc>
      </w:tr>
    </w:tbl>
    <w:p w:rsidR="004B510C" w:rsidRPr="00545C32" w:rsidRDefault="004B510C" w:rsidP="004B510C">
      <w:pPr>
        <w:spacing w:line="240" w:lineRule="auto"/>
        <w:rPr>
          <w:rFonts w:eastAsia="Times New Roman"/>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4B510C" w:rsidRPr="005A68FE" w:rsidRDefault="004B510C" w:rsidP="004B510C">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9</w:t>
      </w:r>
      <w:r w:rsidRPr="005A68FE">
        <w:rPr>
          <w:rFonts w:eastAsia="Times New Roman"/>
          <w:b/>
          <w:szCs w:val="24"/>
          <w:lang w:eastAsia="pl-PL"/>
        </w:rPr>
        <w:t>.45</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4B510C" w:rsidRPr="005A68FE" w:rsidRDefault="004B510C" w:rsidP="004B510C">
      <w:pPr>
        <w:spacing w:line="240" w:lineRule="auto"/>
        <w:jc w:val="both"/>
        <w:rPr>
          <w:rFonts w:eastAsia="Times New Roman"/>
          <w:b/>
          <w:szCs w:val="24"/>
          <w:lang w:eastAsia="pl-PL"/>
        </w:rPr>
      </w:pPr>
    </w:p>
    <w:p w:rsidR="004B510C" w:rsidRPr="00DB77E4" w:rsidRDefault="004B510C" w:rsidP="004B510C">
      <w:pPr>
        <w:jc w:val="both"/>
        <w:rPr>
          <w:rFonts w:eastAsia="Times New Roman"/>
          <w:b/>
          <w:sz w:val="28"/>
          <w:szCs w:val="28"/>
          <w:lang w:eastAsia="pl-PL"/>
        </w:rPr>
      </w:pPr>
      <w:r w:rsidRPr="005A68FE">
        <w:rPr>
          <w:rFonts w:eastAsia="Times New Roman"/>
          <w:b/>
          <w:sz w:val="28"/>
          <w:szCs w:val="28"/>
          <w:lang w:eastAsia="pl-PL"/>
        </w:rPr>
        <w:t xml:space="preserve">Przetarg odbędzie się w </w:t>
      </w:r>
      <w:r w:rsidRPr="00DB77E4">
        <w:rPr>
          <w:rFonts w:eastAsia="Times New Roman"/>
          <w:b/>
          <w:sz w:val="28"/>
          <w:szCs w:val="28"/>
          <w:lang w:eastAsia="pl-PL"/>
        </w:rPr>
        <w:t>budynku Gminnego Ośrodka Kultury w Padwi Narodowej, ul. Rynek 15</w:t>
      </w:r>
      <w:r w:rsidRPr="00DB77E4">
        <w:rPr>
          <w:rFonts w:eastAsia="Times New Roman"/>
          <w:b/>
          <w:color w:val="FF0000"/>
          <w:sz w:val="28"/>
          <w:szCs w:val="28"/>
          <w:lang w:eastAsia="pl-PL"/>
        </w:rPr>
        <w:t xml:space="preserve"> </w:t>
      </w:r>
      <w:r w:rsidRPr="00DB77E4">
        <w:rPr>
          <w:rFonts w:eastAsia="Times New Roman"/>
          <w:b/>
          <w:sz w:val="28"/>
          <w:szCs w:val="28"/>
          <w:lang w:eastAsia="pl-PL"/>
        </w:rPr>
        <w:t>w dniu 21.09.202</w:t>
      </w:r>
      <w:r>
        <w:rPr>
          <w:rFonts w:eastAsia="Times New Roman"/>
          <w:b/>
          <w:sz w:val="28"/>
          <w:szCs w:val="28"/>
          <w:lang w:eastAsia="pl-PL"/>
        </w:rPr>
        <w:t xml:space="preserve">6 </w:t>
      </w:r>
      <w:r w:rsidRPr="00DB77E4">
        <w:rPr>
          <w:rFonts w:eastAsia="Times New Roman"/>
          <w:b/>
          <w:sz w:val="28"/>
          <w:szCs w:val="28"/>
          <w:lang w:eastAsia="pl-PL"/>
        </w:rPr>
        <w:t>r. o godz. 10.00</w:t>
      </w:r>
    </w:p>
    <w:p w:rsidR="004B510C" w:rsidRPr="005A68FE" w:rsidRDefault="004B510C" w:rsidP="004B510C">
      <w:pPr>
        <w:spacing w:line="240" w:lineRule="auto"/>
        <w:jc w:val="both"/>
        <w:rPr>
          <w:rFonts w:eastAsia="Times New Roman"/>
          <w:b/>
          <w:sz w:val="28"/>
          <w:szCs w:val="28"/>
          <w:u w:val="single"/>
          <w:lang w:eastAsia="pl-PL"/>
        </w:rPr>
      </w:pPr>
    </w:p>
    <w:p w:rsidR="004B510C" w:rsidRPr="005A68FE" w:rsidRDefault="004B510C" w:rsidP="004B510C">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4B510C" w:rsidRPr="005A68FE" w:rsidRDefault="004B510C" w:rsidP="004B510C">
      <w:pPr>
        <w:spacing w:line="240" w:lineRule="auto"/>
        <w:jc w:val="both"/>
        <w:rPr>
          <w:rFonts w:eastAsia="Times New Roman"/>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lastRenderedPageBreak/>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4B510C" w:rsidRPr="005A68FE" w:rsidRDefault="004B510C" w:rsidP="004B510C">
      <w:pPr>
        <w:spacing w:line="240" w:lineRule="auto"/>
        <w:jc w:val="both"/>
        <w:rPr>
          <w:rFonts w:eastAsia="Times New Roman"/>
          <w:b/>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4B510C" w:rsidRPr="005A68FE" w:rsidRDefault="004B510C" w:rsidP="004B510C">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4B510C" w:rsidRPr="005A68FE" w:rsidRDefault="004B510C" w:rsidP="004B510C">
      <w:pPr>
        <w:spacing w:line="240" w:lineRule="auto"/>
        <w:rPr>
          <w:rFonts w:eastAsia="Times New Roman"/>
          <w:b/>
          <w:szCs w:val="24"/>
          <w:lang w:eastAsia="pl-PL"/>
        </w:rPr>
      </w:pPr>
    </w:p>
    <w:p w:rsidR="004B510C" w:rsidRPr="005A68FE" w:rsidRDefault="004B510C" w:rsidP="004B510C">
      <w:pPr>
        <w:spacing w:line="240" w:lineRule="auto"/>
        <w:jc w:val="both"/>
        <w:rPr>
          <w:rFonts w:eastAsia="Times New Roman"/>
          <w:b/>
          <w:szCs w:val="24"/>
          <w:lang w:eastAsia="pl-PL"/>
        </w:rPr>
      </w:pPr>
    </w:p>
    <w:p w:rsidR="004B510C" w:rsidRPr="005A68FE" w:rsidRDefault="004B510C" w:rsidP="004B510C">
      <w:pPr>
        <w:spacing w:line="240" w:lineRule="auto"/>
        <w:rPr>
          <w:rFonts w:eastAsia="Times New Roman"/>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4B510C" w:rsidRPr="005A68FE" w:rsidRDefault="004B510C" w:rsidP="004B510C">
      <w:pPr>
        <w:spacing w:line="240" w:lineRule="auto"/>
        <w:jc w:val="both"/>
        <w:rPr>
          <w:rFonts w:eastAsia="Times New Roman"/>
          <w:szCs w:val="24"/>
          <w:lang w:eastAsia="pl-PL"/>
        </w:rPr>
      </w:pPr>
    </w:p>
    <w:p w:rsidR="004B510C" w:rsidRPr="00545C32" w:rsidRDefault="004B510C" w:rsidP="004B510C">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bookmarkStart w:id="0" w:name="_GoBack"/>
      <w:bookmarkEnd w:id="0"/>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99081F" w:rsidRDefault="0099081F"/>
    <w:sectPr w:rsidR="0099081F"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385B71"/>
    <w:rsid w:val="00411D5C"/>
    <w:rsid w:val="004B510C"/>
    <w:rsid w:val="00667F2D"/>
    <w:rsid w:val="009908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B510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858</Words>
  <Characters>5150</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2</cp:revision>
  <dcterms:created xsi:type="dcterms:W3CDTF">2026-08-20T11:28:00Z</dcterms:created>
  <dcterms:modified xsi:type="dcterms:W3CDTF">2026-08-20T11:28:00Z</dcterms:modified>
</cp:coreProperties>
</file>