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FA8" w:rsidRDefault="004301C3" w:rsidP="00F85FA8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  <w:szCs w:val="20"/>
          <w:lang w:eastAsia="pl-PL"/>
        </w:rPr>
        <w:drawing>
          <wp:inline distT="0" distB="0" distL="0" distR="0">
            <wp:extent cx="5760720" cy="458409"/>
            <wp:effectExtent l="19050" t="0" r="0" b="0"/>
            <wp:docPr id="1" name="Obraz 9" descr="Kolorowe znaki ułożone w poziomym rzędzie. Od lewej:  znak Funduszy Europejskich z  dopiskiem Fundusze Europejskie dla Podkarpacia, znak Rzeczypospolitej Polskiej,  znak Unii Europejskiej z  dopiskiem  dofinansowane przez Unię Europejską, pionowa, czarna kreska oddzielająca znak Podkarpackie z dopiskiem przestrzeń otwart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 descr="Kolorowe znaki ułożone w poziomym rzędzie. Od lewej:  znak Funduszy Europejskich z  dopiskiem Fundusze Europejskie dla Podkarpacia, znak Rzeczypospolitej Polskiej,  znak Unii Europejskiej z  dopiskiem  dofinansowane przez Unię Europejską, pionowa, czarna kreska oddzielająca znak Podkarpackie z dopiskiem przestrzeń otwarta.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84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01C3" w:rsidRDefault="004301C3" w:rsidP="00F85FA8">
      <w:pPr>
        <w:rPr>
          <w:rFonts w:ascii="Arial" w:hAnsi="Arial" w:cs="Arial"/>
        </w:rPr>
      </w:pPr>
    </w:p>
    <w:p w:rsidR="00F85FA8" w:rsidRPr="004037DA" w:rsidRDefault="00F85FA8" w:rsidP="00F85FA8">
      <w:pPr>
        <w:rPr>
          <w:rFonts w:ascii="Arial" w:hAnsi="Arial" w:cs="Arial"/>
        </w:rPr>
      </w:pPr>
      <w:r w:rsidRPr="004037DA">
        <w:rPr>
          <w:rFonts w:ascii="Arial" w:hAnsi="Arial" w:cs="Arial"/>
        </w:rPr>
        <w:t>IZP.271.</w:t>
      </w:r>
      <w:r w:rsidR="004301C3">
        <w:rPr>
          <w:rFonts w:ascii="Arial" w:hAnsi="Arial" w:cs="Arial"/>
        </w:rPr>
        <w:t>14</w:t>
      </w:r>
      <w:r w:rsidRPr="004037DA">
        <w:rPr>
          <w:rFonts w:ascii="Arial" w:hAnsi="Arial" w:cs="Arial"/>
        </w:rPr>
        <w:t>.202</w:t>
      </w:r>
      <w:r>
        <w:rPr>
          <w:rFonts w:ascii="Arial" w:hAnsi="Arial" w:cs="Arial"/>
        </w:rPr>
        <w:t>6</w:t>
      </w:r>
    </w:p>
    <w:p w:rsidR="00F85FA8" w:rsidRDefault="00F85FA8" w:rsidP="002B1A5A">
      <w:pPr>
        <w:ind w:left="1701" w:hanging="1701"/>
        <w:rPr>
          <w:rFonts w:ascii="Arial" w:hAnsi="Arial" w:cs="Arial"/>
        </w:rPr>
      </w:pPr>
    </w:p>
    <w:p w:rsidR="00F85FA8" w:rsidRDefault="0060462D" w:rsidP="00F85FA8">
      <w:pPr>
        <w:spacing w:after="120" w:line="240" w:lineRule="auto"/>
        <w:ind w:left="1701" w:hanging="1701"/>
        <w:rPr>
          <w:rFonts w:ascii="Arial" w:hAnsi="Arial" w:cs="Arial"/>
        </w:rPr>
      </w:pPr>
      <w:r w:rsidRPr="003E6E37">
        <w:rPr>
          <w:rFonts w:ascii="Arial" w:hAnsi="Arial" w:cs="Arial"/>
        </w:rPr>
        <w:t>Nazwa zadania</w:t>
      </w:r>
      <w:r w:rsidR="007B0DDD">
        <w:rPr>
          <w:rFonts w:ascii="Arial" w:hAnsi="Arial" w:cs="Arial"/>
        </w:rPr>
        <w:t>:</w:t>
      </w:r>
      <w:r w:rsidR="002B1A5A">
        <w:rPr>
          <w:rFonts w:ascii="Arial" w:hAnsi="Arial" w:cs="Arial"/>
        </w:rPr>
        <w:tab/>
      </w:r>
    </w:p>
    <w:p w:rsidR="004301C3" w:rsidRDefault="004301C3" w:rsidP="004301C3">
      <w:pPr>
        <w:rPr>
          <w:rFonts w:ascii="Arial" w:hAnsi="Arial" w:cs="Arial"/>
          <w:b/>
        </w:rPr>
      </w:pPr>
      <w:r w:rsidRPr="00632F90">
        <w:rPr>
          <w:rFonts w:ascii="Arial" w:eastAsia="NimbusSanL-Bold-Identity-H" w:hAnsi="Arial" w:cs="Arial"/>
          <w:b/>
          <w:bCs/>
          <w:iCs/>
        </w:rPr>
        <w:t>Wsparcie włączenia społeczno-gospodarczego w gminie Padew Narodowa poprzez utworzenie placówki wsparcia dziennego - Świetlicy</w:t>
      </w:r>
      <w:r w:rsidRPr="00632F90">
        <w:rPr>
          <w:rFonts w:ascii="Arial" w:eastAsia="NimbusSanL-Bold-Identity-H" w:hAnsi="Arial" w:cs="Arial"/>
          <w:b/>
          <w:bCs/>
        </w:rPr>
        <w:t xml:space="preserve"> </w:t>
      </w:r>
      <w:r w:rsidRPr="00632F90">
        <w:rPr>
          <w:rFonts w:ascii="Arial" w:eastAsia="NimbusSanL-Bold-Identity-H" w:hAnsi="Arial" w:cs="Arial"/>
          <w:b/>
          <w:bCs/>
          <w:iCs/>
        </w:rPr>
        <w:t>Środowiskowej w Zarówniu</w:t>
      </w:r>
      <w:r w:rsidRPr="00632F90">
        <w:rPr>
          <w:rFonts w:ascii="Arial" w:hAnsi="Arial" w:cs="Arial"/>
          <w:b/>
        </w:rPr>
        <w:t xml:space="preserve">” – Dostawa wyposażenia </w:t>
      </w:r>
    </w:p>
    <w:p w:rsidR="004301C3" w:rsidRPr="00632F90" w:rsidRDefault="004301C3" w:rsidP="004301C3">
      <w:pPr>
        <w:rPr>
          <w:rFonts w:ascii="Arial" w:hAnsi="Arial" w:cs="Arial"/>
        </w:rPr>
      </w:pPr>
      <w:r w:rsidRPr="00632F90">
        <w:rPr>
          <w:rFonts w:ascii="Arial" w:hAnsi="Arial" w:cs="Arial"/>
          <w:b/>
        </w:rPr>
        <w:t>cz. I: AGD</w:t>
      </w:r>
    </w:p>
    <w:p w:rsidR="00F85FA8" w:rsidRDefault="00F85FA8" w:rsidP="00F85FA8">
      <w:pPr>
        <w:rPr>
          <w:rFonts w:ascii="Arial" w:hAnsi="Arial" w:cs="Arial"/>
        </w:rPr>
      </w:pPr>
    </w:p>
    <w:p w:rsidR="0060462D" w:rsidRPr="004037DA" w:rsidRDefault="0060462D" w:rsidP="00F85FA8">
      <w:pPr>
        <w:rPr>
          <w:rFonts w:ascii="Arial" w:hAnsi="Arial" w:cs="Arial"/>
        </w:rPr>
      </w:pPr>
      <w:r w:rsidRPr="004037DA">
        <w:rPr>
          <w:rFonts w:ascii="Arial" w:hAnsi="Arial" w:cs="Arial"/>
        </w:rPr>
        <w:t>Numer referencyjny: IZP.271.</w:t>
      </w:r>
      <w:r w:rsidR="004301C3">
        <w:rPr>
          <w:rFonts w:ascii="Arial" w:hAnsi="Arial" w:cs="Arial"/>
        </w:rPr>
        <w:t>14</w:t>
      </w:r>
      <w:r w:rsidRPr="004037DA">
        <w:rPr>
          <w:rFonts w:ascii="Arial" w:hAnsi="Arial" w:cs="Arial"/>
        </w:rPr>
        <w:t>.202</w:t>
      </w:r>
      <w:r w:rsidR="00364B87">
        <w:rPr>
          <w:rFonts w:ascii="Arial" w:hAnsi="Arial" w:cs="Arial"/>
        </w:rPr>
        <w:t>6</w:t>
      </w:r>
    </w:p>
    <w:p w:rsidR="0060462D" w:rsidRPr="0060462D" w:rsidRDefault="0060462D" w:rsidP="0060462D">
      <w:pPr>
        <w:spacing w:after="0" w:line="240" w:lineRule="auto"/>
        <w:rPr>
          <w:rFonts w:ascii="Arial" w:hAnsi="Arial" w:cs="Arial"/>
          <w:color w:val="000000"/>
          <w:bdr w:val="none" w:sz="0" w:space="0" w:color="auto" w:frame="1"/>
        </w:rPr>
      </w:pPr>
      <w:r w:rsidRPr="0060462D">
        <w:rPr>
          <w:rFonts w:ascii="Arial" w:hAnsi="Arial" w:cs="Arial"/>
          <w:color w:val="000000"/>
          <w:bdr w:val="none" w:sz="0" w:space="0" w:color="auto" w:frame="1"/>
        </w:rPr>
        <w:t xml:space="preserve">Tryb prowadzonego postępowania: </w:t>
      </w:r>
    </w:p>
    <w:p w:rsidR="0060462D" w:rsidRPr="0060462D" w:rsidRDefault="0060462D">
      <w:pPr>
        <w:rPr>
          <w:rFonts w:ascii="Arial" w:hAnsi="Arial" w:cs="Arial"/>
          <w:color w:val="000000"/>
          <w:bdr w:val="none" w:sz="0" w:space="0" w:color="auto" w:frame="1"/>
        </w:rPr>
      </w:pPr>
      <w:r w:rsidRPr="0060462D">
        <w:rPr>
          <w:rFonts w:ascii="Arial" w:hAnsi="Arial" w:cs="Arial"/>
          <w:color w:val="000000"/>
          <w:bdr w:val="none" w:sz="0" w:space="0" w:color="auto" w:frame="1"/>
        </w:rPr>
        <w:t xml:space="preserve">Zamówienie prowadzone w trybie podstawowym - wariant I - zgodnie z art. 275 pkt. 1) </w:t>
      </w:r>
      <w:r w:rsidRPr="0060462D">
        <w:rPr>
          <w:rFonts w:ascii="Arial" w:hAnsi="Arial" w:cs="Arial"/>
          <w:color w:val="000000"/>
          <w:bdr w:val="none" w:sz="0" w:space="0" w:color="auto" w:frame="1"/>
        </w:rPr>
        <w:br/>
        <w:t>ustawy z dnia 11 września 2019 roku Prawo zamówień publicznych</w:t>
      </w:r>
    </w:p>
    <w:p w:rsidR="0060462D" w:rsidRDefault="0060462D">
      <w:pPr>
        <w:rPr>
          <w:rFonts w:ascii="Arial" w:hAnsi="Arial" w:cs="Arial"/>
          <w:b/>
          <w:i/>
          <w:color w:val="000000"/>
          <w:bdr w:val="none" w:sz="0" w:space="0" w:color="auto" w:frame="1"/>
        </w:rPr>
      </w:pPr>
    </w:p>
    <w:p w:rsidR="0060462D" w:rsidRDefault="00CF1385">
      <w:pPr>
        <w:rPr>
          <w:rFonts w:ascii="Arial" w:hAnsi="Arial" w:cs="Arial"/>
          <w:color w:val="000000"/>
          <w:bdr w:val="none" w:sz="0" w:space="0" w:color="auto" w:frame="1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Identyfikator postępowania: </w:t>
      </w:r>
      <w:r>
        <w:rPr>
          <w:sz w:val="18"/>
          <w:szCs w:val="18"/>
        </w:rPr>
        <w:t>ocds-148610-e5095e4e-49f9-474b-a2d0-4044b790b15a</w:t>
      </w:r>
    </w:p>
    <w:p w:rsidR="004037DA" w:rsidRPr="0060462D" w:rsidRDefault="00CF1385">
      <w:pPr>
        <w:rPr>
          <w:rFonts w:ascii="Arial" w:hAnsi="Arial" w:cs="Arial"/>
        </w:rPr>
      </w:pPr>
      <w:r>
        <w:rPr>
          <w:rFonts w:ascii="Arial" w:hAnsi="Arial" w:cs="Arial"/>
          <w:color w:val="000000"/>
          <w:bdr w:val="none" w:sz="0" w:space="0" w:color="auto" w:frame="1"/>
        </w:rPr>
        <w:t xml:space="preserve">Link do postępowania: </w:t>
      </w:r>
      <w:r>
        <w:rPr>
          <w:sz w:val="19"/>
          <w:szCs w:val="19"/>
        </w:rPr>
        <w:t>https://ezamowienia.gov.pl/mp-client/search/list/ocds-148610-e5095e4e-49f9-474b-a2d0-4044b790b15a</w:t>
      </w:r>
      <w:bookmarkStart w:id="0" w:name="_GoBack"/>
      <w:bookmarkEnd w:id="0"/>
    </w:p>
    <w:sectPr w:rsidR="004037DA" w:rsidRPr="0060462D" w:rsidSect="001F386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imbusSanL-Bold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62D"/>
    <w:rsid w:val="000653DB"/>
    <w:rsid w:val="000971FA"/>
    <w:rsid w:val="00173D6E"/>
    <w:rsid w:val="001D45C2"/>
    <w:rsid w:val="001F3865"/>
    <w:rsid w:val="0023296F"/>
    <w:rsid w:val="002B1A5A"/>
    <w:rsid w:val="00347F0A"/>
    <w:rsid w:val="00364B87"/>
    <w:rsid w:val="0039059D"/>
    <w:rsid w:val="003C6954"/>
    <w:rsid w:val="003E6E37"/>
    <w:rsid w:val="004037DA"/>
    <w:rsid w:val="004301C3"/>
    <w:rsid w:val="00474A6A"/>
    <w:rsid w:val="004D4B17"/>
    <w:rsid w:val="0060462D"/>
    <w:rsid w:val="006324A1"/>
    <w:rsid w:val="006A7554"/>
    <w:rsid w:val="007A7363"/>
    <w:rsid w:val="007B0DDD"/>
    <w:rsid w:val="008555BF"/>
    <w:rsid w:val="00900DAB"/>
    <w:rsid w:val="00936F77"/>
    <w:rsid w:val="009B563C"/>
    <w:rsid w:val="00AD49F0"/>
    <w:rsid w:val="00B347AF"/>
    <w:rsid w:val="00B43921"/>
    <w:rsid w:val="00BB730F"/>
    <w:rsid w:val="00C04BE8"/>
    <w:rsid w:val="00C267BD"/>
    <w:rsid w:val="00C30AD7"/>
    <w:rsid w:val="00C31AC4"/>
    <w:rsid w:val="00C8030F"/>
    <w:rsid w:val="00CF1385"/>
    <w:rsid w:val="00F314D0"/>
    <w:rsid w:val="00F8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048A22-752A-4936-9DF2-1C4B0655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4B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F3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38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547</Characters>
  <Application>Microsoft Office Word</Application>
  <DocSecurity>4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Małgorzata Klich</cp:lastModifiedBy>
  <cp:revision>2</cp:revision>
  <dcterms:created xsi:type="dcterms:W3CDTF">2026-09-02T09:00:00Z</dcterms:created>
  <dcterms:modified xsi:type="dcterms:W3CDTF">2026-09-02T09:00:00Z</dcterms:modified>
</cp:coreProperties>
</file>